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7912C" w14:textId="77777777" w:rsidR="00EC5540" w:rsidRDefault="00333D89">
      <w:pPr>
        <w:pStyle w:val="Heading5"/>
        <w:jc w:val="center"/>
        <w:rPr>
          <w:sz w:val="24"/>
          <w:szCs w:val="24"/>
        </w:rPr>
      </w:pPr>
      <w:r>
        <w:rPr>
          <w:sz w:val="24"/>
          <w:szCs w:val="24"/>
        </w:rPr>
        <w:t>Staff Applications – Interns</w:t>
      </w:r>
    </w:p>
    <w:p w14:paraId="2B68B59F" w14:textId="77777777" w:rsidR="00EC5540" w:rsidRDefault="00EC5540">
      <w:pPr>
        <w:pStyle w:val="Heading6"/>
        <w:rPr>
          <w:sz w:val="24"/>
          <w:szCs w:val="24"/>
        </w:rPr>
      </w:pPr>
    </w:p>
    <w:p w14:paraId="6B0C6E00" w14:textId="77777777" w:rsidR="00EC5540" w:rsidRDefault="00333D89" w:rsidP="001A5A17">
      <w:pPr>
        <w:pStyle w:val="Heading6"/>
        <w:rPr>
          <w:sz w:val="24"/>
          <w:szCs w:val="24"/>
        </w:rPr>
      </w:pPr>
      <w:r>
        <w:rPr>
          <w:sz w:val="24"/>
          <w:szCs w:val="24"/>
        </w:rPr>
        <w:t>What is an intern?</w:t>
      </w:r>
    </w:p>
    <w:p w14:paraId="56E4DCA7" w14:textId="77777777" w:rsidR="00EC5540" w:rsidRDefault="00333D89">
      <w:pPr>
        <w:pStyle w:val="BodyText"/>
        <w:widowControl w:val="0"/>
        <w:tabs>
          <w:tab w:val="left" w:pos="720"/>
          <w:tab w:val="left" w:pos="1080"/>
        </w:tabs>
        <w:spacing w:after="0"/>
        <w:rPr>
          <w:rFonts w:ascii="Arial" w:eastAsia="Arial" w:hAnsi="Arial" w:cs="Arial"/>
          <w:sz w:val="24"/>
          <w:szCs w:val="24"/>
        </w:rPr>
      </w:pPr>
      <w:r>
        <w:rPr>
          <w:rFonts w:ascii="Arial" w:hAnsi="Arial"/>
          <w:sz w:val="24"/>
          <w:szCs w:val="24"/>
        </w:rPr>
        <w:t>We have a long tradition of employing interns at our workshops.  Interns are volunteers who form an essential part of the staff complement, helping to ensure that the workshop runs as smoothly as possible.  Duties include:</w:t>
      </w:r>
    </w:p>
    <w:p w14:paraId="24F1C6D0" w14:textId="77777777" w:rsidR="00EC5540" w:rsidRDefault="00EC5540">
      <w:pPr>
        <w:pStyle w:val="BodyText"/>
        <w:widowControl w:val="0"/>
        <w:tabs>
          <w:tab w:val="left" w:pos="720"/>
          <w:tab w:val="left" w:pos="1080"/>
        </w:tabs>
        <w:spacing w:after="0"/>
        <w:rPr>
          <w:rFonts w:ascii="Arial" w:eastAsia="Arial" w:hAnsi="Arial" w:cs="Arial"/>
          <w:sz w:val="24"/>
          <w:szCs w:val="24"/>
        </w:rPr>
      </w:pPr>
    </w:p>
    <w:p w14:paraId="6A64F2BA" w14:textId="77777777" w:rsidR="00EC5540" w:rsidRDefault="00333D89">
      <w:pPr>
        <w:pStyle w:val="BodyText"/>
        <w:widowControl w:val="0"/>
        <w:numPr>
          <w:ilvl w:val="0"/>
          <w:numId w:val="2"/>
        </w:numPr>
        <w:spacing w:after="60"/>
        <w:rPr>
          <w:rFonts w:ascii="Arial" w:hAnsi="Arial"/>
          <w:sz w:val="24"/>
          <w:szCs w:val="24"/>
        </w:rPr>
      </w:pPr>
      <w:r>
        <w:rPr>
          <w:rFonts w:ascii="Arial" w:hAnsi="Arial"/>
          <w:sz w:val="24"/>
          <w:szCs w:val="24"/>
        </w:rPr>
        <w:t>helping with student orientation;</w:t>
      </w:r>
    </w:p>
    <w:p w14:paraId="3DC0A941" w14:textId="77777777" w:rsidR="00EC5540" w:rsidRDefault="00333D89">
      <w:pPr>
        <w:widowControl w:val="0"/>
        <w:numPr>
          <w:ilvl w:val="0"/>
          <w:numId w:val="2"/>
        </w:numPr>
        <w:spacing w:after="60"/>
        <w:rPr>
          <w:rFonts w:ascii="Arial" w:hAnsi="Arial"/>
          <w:sz w:val="24"/>
          <w:szCs w:val="24"/>
        </w:rPr>
      </w:pPr>
      <w:r>
        <w:rPr>
          <w:rFonts w:ascii="Arial" w:hAnsi="Arial"/>
          <w:sz w:val="24"/>
          <w:szCs w:val="24"/>
        </w:rPr>
        <w:t>preparing the teaching rooms;</w:t>
      </w:r>
    </w:p>
    <w:p w14:paraId="2329FABB" w14:textId="77777777" w:rsidR="00EC5540" w:rsidRDefault="00333D89">
      <w:pPr>
        <w:widowControl w:val="0"/>
        <w:numPr>
          <w:ilvl w:val="0"/>
          <w:numId w:val="2"/>
        </w:numPr>
        <w:spacing w:after="60"/>
        <w:rPr>
          <w:rFonts w:ascii="Arial" w:hAnsi="Arial"/>
          <w:sz w:val="24"/>
          <w:szCs w:val="24"/>
        </w:rPr>
      </w:pPr>
      <w:r>
        <w:rPr>
          <w:rFonts w:ascii="Arial" w:hAnsi="Arial"/>
          <w:sz w:val="24"/>
          <w:szCs w:val="24"/>
        </w:rPr>
        <w:t>ensuring that weapons are in good condition, and in the right place at the right time;</w:t>
      </w:r>
    </w:p>
    <w:p w14:paraId="1C84A2CA" w14:textId="77777777" w:rsidR="00EC5540" w:rsidRDefault="00333D89">
      <w:pPr>
        <w:widowControl w:val="0"/>
        <w:numPr>
          <w:ilvl w:val="0"/>
          <w:numId w:val="2"/>
        </w:numPr>
        <w:spacing w:after="60"/>
        <w:rPr>
          <w:rFonts w:ascii="Arial" w:hAnsi="Arial"/>
          <w:sz w:val="24"/>
          <w:szCs w:val="24"/>
        </w:rPr>
      </w:pPr>
      <w:r>
        <w:rPr>
          <w:rFonts w:ascii="Arial" w:hAnsi="Arial"/>
          <w:sz w:val="24"/>
          <w:szCs w:val="24"/>
        </w:rPr>
        <w:t>administration duties (distributing and collecting paperwork from students, printing, etc.);</w:t>
      </w:r>
    </w:p>
    <w:p w14:paraId="2765E478" w14:textId="77777777" w:rsidR="00EC5540" w:rsidRDefault="00333D89">
      <w:pPr>
        <w:widowControl w:val="0"/>
        <w:numPr>
          <w:ilvl w:val="0"/>
          <w:numId w:val="2"/>
        </w:numPr>
        <w:spacing w:after="60"/>
        <w:rPr>
          <w:rFonts w:ascii="Arial" w:hAnsi="Arial"/>
          <w:sz w:val="24"/>
          <w:szCs w:val="24"/>
        </w:rPr>
      </w:pPr>
      <w:r>
        <w:rPr>
          <w:rFonts w:ascii="Arial" w:hAnsi="Arial"/>
          <w:sz w:val="24"/>
          <w:szCs w:val="24"/>
        </w:rPr>
        <w:t>being a salesperson for BASSC merchandising;</w:t>
      </w:r>
    </w:p>
    <w:p w14:paraId="0AFA9535" w14:textId="77777777" w:rsidR="00EC5540" w:rsidRDefault="00333D89">
      <w:pPr>
        <w:widowControl w:val="0"/>
        <w:numPr>
          <w:ilvl w:val="0"/>
          <w:numId w:val="2"/>
        </w:numPr>
        <w:spacing w:after="60"/>
        <w:rPr>
          <w:rFonts w:ascii="Arial" w:hAnsi="Arial"/>
          <w:sz w:val="24"/>
          <w:szCs w:val="24"/>
        </w:rPr>
      </w:pPr>
      <w:r>
        <w:rPr>
          <w:rFonts w:ascii="Arial" w:hAnsi="Arial"/>
          <w:sz w:val="24"/>
          <w:szCs w:val="24"/>
        </w:rPr>
        <w:t>partnering students when there are odd numbers in a class;</w:t>
      </w:r>
    </w:p>
    <w:p w14:paraId="4A3ABBEA" w14:textId="77777777" w:rsidR="00EC5540" w:rsidRDefault="00333D89">
      <w:pPr>
        <w:widowControl w:val="0"/>
        <w:numPr>
          <w:ilvl w:val="0"/>
          <w:numId w:val="2"/>
        </w:numPr>
        <w:spacing w:after="60"/>
        <w:rPr>
          <w:rFonts w:ascii="Arial" w:hAnsi="Arial"/>
          <w:sz w:val="24"/>
          <w:szCs w:val="24"/>
        </w:rPr>
      </w:pPr>
      <w:r>
        <w:rPr>
          <w:rFonts w:ascii="Arial" w:hAnsi="Arial"/>
          <w:sz w:val="24"/>
          <w:szCs w:val="24"/>
        </w:rPr>
        <w:t>generally being of help to students and staff.</w:t>
      </w:r>
    </w:p>
    <w:p w14:paraId="4A47D98C" w14:textId="77777777" w:rsidR="00EC5540" w:rsidRDefault="00EC5540">
      <w:pPr>
        <w:widowControl w:val="0"/>
        <w:tabs>
          <w:tab w:val="left" w:pos="720"/>
          <w:tab w:val="left" w:pos="1080"/>
        </w:tabs>
        <w:rPr>
          <w:rFonts w:ascii="Arial" w:eastAsia="Arial" w:hAnsi="Arial" w:cs="Arial"/>
          <w:sz w:val="24"/>
          <w:szCs w:val="24"/>
        </w:rPr>
      </w:pPr>
    </w:p>
    <w:p w14:paraId="4171AC05" w14:textId="77777777" w:rsidR="00EC5540" w:rsidRDefault="00333D89" w:rsidP="001A5A17">
      <w:pPr>
        <w:pStyle w:val="Heading5"/>
        <w:widowControl w:val="0"/>
        <w:tabs>
          <w:tab w:val="left" w:pos="720"/>
          <w:tab w:val="left" w:pos="1080"/>
        </w:tabs>
        <w:rPr>
          <w:sz w:val="24"/>
          <w:szCs w:val="24"/>
        </w:rPr>
      </w:pPr>
      <w:r>
        <w:rPr>
          <w:sz w:val="24"/>
          <w:szCs w:val="24"/>
        </w:rPr>
        <w:t>What do you get in return?</w:t>
      </w:r>
    </w:p>
    <w:p w14:paraId="40E125B1" w14:textId="77777777" w:rsidR="00EC5540" w:rsidRDefault="00333D89">
      <w:pPr>
        <w:widowControl w:val="0"/>
        <w:numPr>
          <w:ilvl w:val="0"/>
          <w:numId w:val="3"/>
        </w:numPr>
        <w:spacing w:after="60"/>
        <w:rPr>
          <w:rFonts w:ascii="Arial" w:hAnsi="Arial"/>
          <w:sz w:val="24"/>
          <w:szCs w:val="24"/>
        </w:rPr>
      </w:pPr>
      <w:r>
        <w:rPr>
          <w:rFonts w:ascii="Arial" w:hAnsi="Arial"/>
          <w:sz w:val="24"/>
          <w:szCs w:val="24"/>
        </w:rPr>
        <w:t>You get to be part of the coolest stage combat workshop in the UK, learn from the BASSC’s best teachers and hang out with our international fight family.</w:t>
      </w:r>
    </w:p>
    <w:p w14:paraId="186FC408" w14:textId="44B00CC7" w:rsidR="00EC5540" w:rsidRDefault="00333D89">
      <w:pPr>
        <w:widowControl w:val="0"/>
        <w:numPr>
          <w:ilvl w:val="0"/>
          <w:numId w:val="3"/>
        </w:numPr>
        <w:spacing w:after="60"/>
        <w:rPr>
          <w:rFonts w:ascii="Arial" w:hAnsi="Arial"/>
          <w:sz w:val="24"/>
          <w:szCs w:val="24"/>
        </w:rPr>
      </w:pPr>
      <w:r>
        <w:rPr>
          <w:rFonts w:ascii="Arial" w:hAnsi="Arial"/>
          <w:sz w:val="24"/>
          <w:szCs w:val="24"/>
        </w:rPr>
        <w:t>You can attend classes for free, in the workshop to which you are assigned, subject to space available and with the permission of the teacher, but please note that intern duties must come first.</w:t>
      </w:r>
    </w:p>
    <w:p w14:paraId="3EAE423C" w14:textId="77777777" w:rsidR="002C68A2" w:rsidRDefault="002C68A2" w:rsidP="00725674">
      <w:pPr>
        <w:pStyle w:val="BodyText"/>
        <w:widowControl w:val="0"/>
        <w:numPr>
          <w:ilvl w:val="0"/>
          <w:numId w:val="3"/>
        </w:numPr>
        <w:spacing w:after="60"/>
        <w:rPr>
          <w:rFonts w:ascii="Arial" w:hAnsi="Arial"/>
          <w:sz w:val="24"/>
          <w:szCs w:val="24"/>
        </w:rPr>
      </w:pPr>
      <w:r w:rsidRPr="002C68A2">
        <w:rPr>
          <w:rFonts w:ascii="Arial" w:hAnsi="Arial"/>
          <w:sz w:val="24"/>
          <w:szCs w:val="24"/>
        </w:rPr>
        <w:t xml:space="preserve">Generally, interns will be assigned to a class where they have experience of the weapon system being taught.  </w:t>
      </w:r>
    </w:p>
    <w:p w14:paraId="12C01A63" w14:textId="53BC81A2" w:rsidR="00EC5540" w:rsidRPr="002C68A2" w:rsidRDefault="002C68A2" w:rsidP="00725674">
      <w:pPr>
        <w:pStyle w:val="BodyText"/>
        <w:widowControl w:val="0"/>
        <w:numPr>
          <w:ilvl w:val="0"/>
          <w:numId w:val="3"/>
        </w:numPr>
        <w:spacing w:after="60"/>
        <w:rPr>
          <w:rFonts w:ascii="Arial" w:hAnsi="Arial"/>
          <w:sz w:val="24"/>
          <w:szCs w:val="24"/>
        </w:rPr>
      </w:pPr>
      <w:r>
        <w:rPr>
          <w:rFonts w:ascii="Arial" w:hAnsi="Arial"/>
          <w:sz w:val="24"/>
          <w:szCs w:val="24"/>
        </w:rPr>
        <w:t>You</w:t>
      </w:r>
      <w:r w:rsidRPr="002C68A2">
        <w:rPr>
          <w:rFonts w:ascii="Arial" w:hAnsi="Arial"/>
          <w:sz w:val="24"/>
          <w:szCs w:val="24"/>
        </w:rPr>
        <w:t xml:space="preserve"> may use the class to take or renew </w:t>
      </w:r>
      <w:r>
        <w:rPr>
          <w:rFonts w:ascii="Arial" w:hAnsi="Arial"/>
          <w:sz w:val="24"/>
          <w:szCs w:val="24"/>
        </w:rPr>
        <w:t>your</w:t>
      </w:r>
      <w:r w:rsidRPr="002C68A2">
        <w:rPr>
          <w:rFonts w:ascii="Arial" w:hAnsi="Arial"/>
          <w:sz w:val="24"/>
          <w:szCs w:val="24"/>
        </w:rPr>
        <w:t xml:space="preserve"> own weapons certifications </w:t>
      </w:r>
      <w:r>
        <w:rPr>
          <w:rFonts w:ascii="Arial" w:hAnsi="Arial"/>
          <w:sz w:val="24"/>
          <w:szCs w:val="24"/>
        </w:rPr>
        <w:t xml:space="preserve">if possible </w:t>
      </w:r>
      <w:r w:rsidRPr="002C68A2">
        <w:rPr>
          <w:rFonts w:ascii="Arial" w:hAnsi="Arial"/>
          <w:sz w:val="24"/>
          <w:szCs w:val="24"/>
        </w:rPr>
        <w:t>but</w:t>
      </w:r>
      <w:r>
        <w:rPr>
          <w:rFonts w:ascii="Arial" w:hAnsi="Arial"/>
          <w:sz w:val="24"/>
          <w:szCs w:val="24"/>
        </w:rPr>
        <w:t xml:space="preserve"> </w:t>
      </w:r>
      <w:r w:rsidRPr="002C68A2">
        <w:rPr>
          <w:rFonts w:ascii="Arial" w:hAnsi="Arial"/>
          <w:b/>
          <w:bCs/>
          <w:sz w:val="24"/>
          <w:szCs w:val="24"/>
        </w:rPr>
        <w:t>w</w:t>
      </w:r>
      <w:r w:rsidR="00333D89" w:rsidRPr="002C68A2">
        <w:rPr>
          <w:rFonts w:ascii="Arial" w:hAnsi="Arial"/>
          <w:b/>
          <w:bCs/>
          <w:sz w:val="24"/>
          <w:szCs w:val="24"/>
        </w:rPr>
        <w:t xml:space="preserve">e cannot guarantee that you will be assigned to </w:t>
      </w:r>
      <w:r>
        <w:rPr>
          <w:rFonts w:ascii="Arial" w:hAnsi="Arial"/>
          <w:b/>
          <w:bCs/>
          <w:sz w:val="24"/>
          <w:szCs w:val="24"/>
        </w:rPr>
        <w:t xml:space="preserve">a </w:t>
      </w:r>
      <w:r w:rsidR="00333D89" w:rsidRPr="002C68A2">
        <w:rPr>
          <w:rFonts w:ascii="Arial" w:hAnsi="Arial"/>
          <w:b/>
          <w:bCs/>
          <w:sz w:val="24"/>
          <w:szCs w:val="24"/>
        </w:rPr>
        <w:t>particular workshop, nor that you will be able to take an FPT in any weapon.</w:t>
      </w:r>
      <w:r>
        <w:rPr>
          <w:rFonts w:ascii="Arial" w:hAnsi="Arial"/>
          <w:b/>
          <w:bCs/>
          <w:sz w:val="24"/>
          <w:szCs w:val="24"/>
        </w:rPr>
        <w:t xml:space="preserve">  </w:t>
      </w:r>
      <w:r w:rsidRPr="002C68A2">
        <w:rPr>
          <w:rFonts w:ascii="Arial" w:hAnsi="Arial"/>
          <w:sz w:val="24"/>
          <w:szCs w:val="24"/>
        </w:rPr>
        <w:t xml:space="preserve">This will need to be discussed </w:t>
      </w:r>
      <w:r>
        <w:rPr>
          <w:rFonts w:ascii="Arial" w:hAnsi="Arial"/>
          <w:sz w:val="24"/>
          <w:szCs w:val="24"/>
        </w:rPr>
        <w:t xml:space="preserve">and agreed beforehand </w:t>
      </w:r>
      <w:r w:rsidRPr="002C68A2">
        <w:rPr>
          <w:rFonts w:ascii="Arial" w:hAnsi="Arial"/>
          <w:sz w:val="24"/>
          <w:szCs w:val="24"/>
        </w:rPr>
        <w:t>with the teachers on the workshop and the Workshop Coordinator</w:t>
      </w:r>
      <w:r>
        <w:rPr>
          <w:rFonts w:ascii="Arial" w:hAnsi="Arial"/>
          <w:sz w:val="24"/>
          <w:szCs w:val="24"/>
        </w:rPr>
        <w:t>.</w:t>
      </w:r>
    </w:p>
    <w:p w14:paraId="6EC0F345" w14:textId="77777777" w:rsidR="00EC5540" w:rsidRDefault="00333D89">
      <w:pPr>
        <w:widowControl w:val="0"/>
        <w:numPr>
          <w:ilvl w:val="0"/>
          <w:numId w:val="3"/>
        </w:numPr>
        <w:spacing w:after="60"/>
        <w:rPr>
          <w:rFonts w:ascii="Arial" w:hAnsi="Arial"/>
          <w:sz w:val="24"/>
          <w:szCs w:val="24"/>
        </w:rPr>
      </w:pPr>
      <w:r>
        <w:rPr>
          <w:rFonts w:ascii="Arial" w:hAnsi="Arial"/>
          <w:sz w:val="24"/>
          <w:szCs w:val="24"/>
        </w:rPr>
        <w:t>You will be paid an allowance of £100 towards travel, accommodation or other expenses.</w:t>
      </w:r>
    </w:p>
    <w:p w14:paraId="7B419DD1" w14:textId="77777777" w:rsidR="00EC5540" w:rsidRDefault="00333D89">
      <w:pPr>
        <w:pStyle w:val="Heading6"/>
        <w:jc w:val="left"/>
        <w:rPr>
          <w:sz w:val="24"/>
          <w:szCs w:val="24"/>
        </w:rPr>
      </w:pPr>
      <w:r>
        <w:rPr>
          <w:sz w:val="24"/>
          <w:szCs w:val="24"/>
        </w:rPr>
        <w:t>Dates</w:t>
      </w:r>
    </w:p>
    <w:p w14:paraId="1F504F97" w14:textId="77777777" w:rsidR="00EC5540" w:rsidRDefault="00333D89">
      <w:pPr>
        <w:widowControl w:val="0"/>
        <w:tabs>
          <w:tab w:val="left" w:pos="720"/>
          <w:tab w:val="left" w:pos="1080"/>
        </w:tabs>
        <w:spacing w:after="60"/>
        <w:rPr>
          <w:rFonts w:ascii="Arial" w:eastAsia="Arial" w:hAnsi="Arial" w:cs="Arial"/>
          <w:sz w:val="24"/>
          <w:szCs w:val="24"/>
        </w:rPr>
      </w:pPr>
      <w:r>
        <w:rPr>
          <w:rFonts w:ascii="Arial" w:hAnsi="Arial"/>
          <w:b/>
          <w:bCs/>
          <w:sz w:val="24"/>
          <w:szCs w:val="24"/>
        </w:rPr>
        <w:t>The BNSCW- Basic and Intermediate/Advanced Workshop</w:t>
      </w:r>
    </w:p>
    <w:p w14:paraId="670A26A6" w14:textId="3352C6EE" w:rsidR="00EC5540" w:rsidRDefault="00333D89">
      <w:pPr>
        <w:widowControl w:val="0"/>
        <w:numPr>
          <w:ilvl w:val="0"/>
          <w:numId w:val="4"/>
        </w:numPr>
        <w:spacing w:after="60"/>
        <w:rPr>
          <w:rFonts w:ascii="Arial" w:hAnsi="Arial"/>
          <w:sz w:val="24"/>
          <w:szCs w:val="24"/>
        </w:rPr>
      </w:pPr>
      <w:r>
        <w:rPr>
          <w:rFonts w:ascii="Arial" w:hAnsi="Arial"/>
          <w:sz w:val="24"/>
          <w:szCs w:val="24"/>
        </w:rPr>
        <w:t>Monday 1</w:t>
      </w:r>
      <w:r w:rsidR="002C68A2">
        <w:rPr>
          <w:rFonts w:ascii="Arial" w:hAnsi="Arial"/>
          <w:sz w:val="24"/>
          <w:szCs w:val="24"/>
        </w:rPr>
        <w:t>0</w:t>
      </w:r>
      <w:r>
        <w:rPr>
          <w:rFonts w:ascii="Arial" w:hAnsi="Arial"/>
          <w:sz w:val="24"/>
          <w:szCs w:val="24"/>
        </w:rPr>
        <w:t xml:space="preserve">th August to Friday </w:t>
      </w:r>
      <w:r w:rsidR="002C68A2">
        <w:rPr>
          <w:rFonts w:ascii="Arial" w:hAnsi="Arial"/>
          <w:sz w:val="24"/>
          <w:szCs w:val="24"/>
        </w:rPr>
        <w:t>14th</w:t>
      </w:r>
      <w:r>
        <w:rPr>
          <w:rFonts w:ascii="Arial" w:hAnsi="Arial"/>
          <w:sz w:val="24"/>
          <w:szCs w:val="24"/>
        </w:rPr>
        <w:t xml:space="preserve"> August </w:t>
      </w:r>
    </w:p>
    <w:p w14:paraId="0B79A37F" w14:textId="37060FDA" w:rsidR="00EC5540" w:rsidRDefault="00333D89">
      <w:pPr>
        <w:widowControl w:val="0"/>
        <w:numPr>
          <w:ilvl w:val="0"/>
          <w:numId w:val="4"/>
        </w:numPr>
        <w:spacing w:after="60"/>
        <w:rPr>
          <w:rFonts w:ascii="Arial" w:hAnsi="Arial"/>
          <w:sz w:val="24"/>
          <w:szCs w:val="24"/>
        </w:rPr>
      </w:pPr>
      <w:r>
        <w:rPr>
          <w:rFonts w:ascii="Arial" w:hAnsi="Arial"/>
          <w:sz w:val="24"/>
          <w:szCs w:val="24"/>
        </w:rPr>
        <w:t>Monday 1</w:t>
      </w:r>
      <w:r w:rsidR="002C68A2">
        <w:rPr>
          <w:rFonts w:ascii="Arial" w:hAnsi="Arial"/>
          <w:sz w:val="24"/>
          <w:szCs w:val="24"/>
        </w:rPr>
        <w:t>7</w:t>
      </w:r>
      <w:r>
        <w:rPr>
          <w:rFonts w:ascii="Arial" w:hAnsi="Arial"/>
          <w:sz w:val="24"/>
          <w:szCs w:val="24"/>
        </w:rPr>
        <w:t>th August to Saturday 2</w:t>
      </w:r>
      <w:r w:rsidR="002C68A2">
        <w:rPr>
          <w:rFonts w:ascii="Arial" w:hAnsi="Arial"/>
          <w:sz w:val="24"/>
          <w:szCs w:val="24"/>
        </w:rPr>
        <w:t>2nd</w:t>
      </w:r>
      <w:r>
        <w:rPr>
          <w:rFonts w:ascii="Arial" w:hAnsi="Arial"/>
          <w:sz w:val="24"/>
          <w:szCs w:val="24"/>
        </w:rPr>
        <w:t xml:space="preserve"> August</w:t>
      </w:r>
    </w:p>
    <w:p w14:paraId="5481F5E9" w14:textId="77777777" w:rsidR="00EC5540" w:rsidRDefault="00EC5540">
      <w:pPr>
        <w:widowControl w:val="0"/>
        <w:tabs>
          <w:tab w:val="left" w:pos="720"/>
          <w:tab w:val="left" w:pos="1080"/>
        </w:tabs>
        <w:spacing w:after="60"/>
        <w:rPr>
          <w:rFonts w:ascii="Arial" w:eastAsia="Arial" w:hAnsi="Arial" w:cs="Arial"/>
          <w:sz w:val="24"/>
          <w:szCs w:val="24"/>
        </w:rPr>
      </w:pPr>
    </w:p>
    <w:p w14:paraId="28372656" w14:textId="2970ED96" w:rsidR="00EC5540" w:rsidRDefault="002C68A2">
      <w:pPr>
        <w:widowControl w:val="0"/>
        <w:tabs>
          <w:tab w:val="left" w:pos="720"/>
          <w:tab w:val="left" w:pos="1080"/>
        </w:tabs>
        <w:spacing w:after="60"/>
        <w:rPr>
          <w:rFonts w:ascii="Arial" w:hAnsi="Arial"/>
          <w:b/>
          <w:bCs/>
          <w:sz w:val="24"/>
          <w:szCs w:val="24"/>
        </w:rPr>
      </w:pPr>
      <w:r>
        <w:rPr>
          <w:rFonts w:ascii="Arial" w:hAnsi="Arial"/>
          <w:b/>
          <w:bCs/>
          <w:sz w:val="24"/>
          <w:szCs w:val="24"/>
        </w:rPr>
        <w:t xml:space="preserve">Prep day – </w:t>
      </w:r>
      <w:r w:rsidRPr="002C68A2">
        <w:rPr>
          <w:rFonts w:ascii="Arial" w:hAnsi="Arial"/>
          <w:sz w:val="24"/>
          <w:szCs w:val="24"/>
        </w:rPr>
        <w:t>Sunday 9</w:t>
      </w:r>
      <w:r w:rsidRPr="002C68A2">
        <w:rPr>
          <w:rFonts w:ascii="Arial" w:hAnsi="Arial"/>
          <w:sz w:val="24"/>
          <w:szCs w:val="24"/>
          <w:vertAlign w:val="superscript"/>
        </w:rPr>
        <w:t>th</w:t>
      </w:r>
      <w:r w:rsidRPr="002C68A2">
        <w:rPr>
          <w:rFonts w:ascii="Arial" w:hAnsi="Arial"/>
          <w:sz w:val="24"/>
          <w:szCs w:val="24"/>
        </w:rPr>
        <w:t xml:space="preserve"> August</w:t>
      </w:r>
    </w:p>
    <w:p w14:paraId="137CC246" w14:textId="016386F4" w:rsidR="002C68A2" w:rsidRDefault="002C68A2">
      <w:pPr>
        <w:widowControl w:val="0"/>
        <w:tabs>
          <w:tab w:val="left" w:pos="720"/>
          <w:tab w:val="left" w:pos="1080"/>
        </w:tabs>
        <w:spacing w:after="60"/>
        <w:rPr>
          <w:rFonts w:ascii="Arial" w:hAnsi="Arial"/>
          <w:sz w:val="24"/>
          <w:szCs w:val="24"/>
        </w:rPr>
      </w:pPr>
      <w:r w:rsidRPr="002C68A2">
        <w:rPr>
          <w:rFonts w:ascii="Arial" w:hAnsi="Arial"/>
          <w:sz w:val="24"/>
          <w:szCs w:val="24"/>
        </w:rPr>
        <w:t>This gives</w:t>
      </w:r>
      <w:r>
        <w:rPr>
          <w:rFonts w:ascii="Arial" w:hAnsi="Arial"/>
          <w:sz w:val="24"/>
          <w:szCs w:val="24"/>
        </w:rPr>
        <w:t xml:space="preserve"> you a chance to meet with the teachers on the workshops, help to create FPT choreographies if needed, look around the venue so that you can show students around and direct them to facilities in the surrounding area. </w:t>
      </w:r>
    </w:p>
    <w:p w14:paraId="66C66996" w14:textId="01C60E54" w:rsidR="00EC5540" w:rsidRDefault="00333D89">
      <w:pPr>
        <w:widowControl w:val="0"/>
        <w:tabs>
          <w:tab w:val="left" w:pos="720"/>
          <w:tab w:val="left" w:pos="1080"/>
        </w:tabs>
        <w:spacing w:after="60"/>
        <w:rPr>
          <w:rFonts w:ascii="Arial" w:eastAsia="Arial" w:hAnsi="Arial" w:cs="Arial"/>
          <w:sz w:val="24"/>
          <w:szCs w:val="24"/>
        </w:rPr>
      </w:pPr>
      <w:r>
        <w:rPr>
          <w:rFonts w:ascii="Arial" w:hAnsi="Arial"/>
          <w:b/>
          <w:bCs/>
          <w:sz w:val="24"/>
          <w:szCs w:val="24"/>
        </w:rPr>
        <w:t>Renewal Workshops</w:t>
      </w:r>
      <w:r>
        <w:rPr>
          <w:rFonts w:ascii="Arial" w:hAnsi="Arial"/>
          <w:sz w:val="24"/>
          <w:szCs w:val="24"/>
        </w:rPr>
        <w:t xml:space="preserve"> will take place only if there is sufficient demand</w:t>
      </w:r>
      <w:r w:rsidR="002C68A2">
        <w:rPr>
          <w:rFonts w:ascii="Arial" w:hAnsi="Arial"/>
          <w:sz w:val="24"/>
          <w:szCs w:val="24"/>
        </w:rPr>
        <w:t xml:space="preserve"> on Saturday 15</w:t>
      </w:r>
      <w:r w:rsidR="002C68A2" w:rsidRPr="002C68A2">
        <w:rPr>
          <w:rFonts w:ascii="Arial" w:hAnsi="Arial"/>
          <w:sz w:val="24"/>
          <w:szCs w:val="24"/>
          <w:vertAlign w:val="superscript"/>
        </w:rPr>
        <w:t>th</w:t>
      </w:r>
      <w:r w:rsidR="002C68A2">
        <w:rPr>
          <w:rFonts w:ascii="Arial" w:hAnsi="Arial"/>
          <w:sz w:val="24"/>
          <w:szCs w:val="24"/>
        </w:rPr>
        <w:t xml:space="preserve"> and/or Sunday 16</w:t>
      </w:r>
      <w:r w:rsidR="002C68A2" w:rsidRPr="002C68A2">
        <w:rPr>
          <w:rFonts w:ascii="Arial" w:hAnsi="Arial"/>
          <w:sz w:val="24"/>
          <w:szCs w:val="24"/>
          <w:vertAlign w:val="superscript"/>
        </w:rPr>
        <w:t>th</w:t>
      </w:r>
      <w:r w:rsidR="002C68A2">
        <w:rPr>
          <w:rFonts w:ascii="Arial" w:hAnsi="Arial"/>
          <w:sz w:val="24"/>
          <w:szCs w:val="24"/>
        </w:rPr>
        <w:t xml:space="preserve"> August.</w:t>
      </w:r>
    </w:p>
    <w:p w14:paraId="64CD901C" w14:textId="77777777" w:rsidR="00EC5540" w:rsidRDefault="00EC5540">
      <w:pPr>
        <w:widowControl w:val="0"/>
        <w:tabs>
          <w:tab w:val="left" w:pos="720"/>
          <w:tab w:val="left" w:pos="1080"/>
        </w:tabs>
        <w:rPr>
          <w:rFonts w:ascii="Arial" w:eastAsia="Arial" w:hAnsi="Arial" w:cs="Arial"/>
          <w:sz w:val="24"/>
          <w:szCs w:val="24"/>
        </w:rPr>
      </w:pPr>
    </w:p>
    <w:p w14:paraId="4A5D6C47" w14:textId="2EA37124" w:rsidR="002C68A2" w:rsidRPr="002C68A2" w:rsidRDefault="00333D89" w:rsidP="002C68A2">
      <w:pPr>
        <w:rPr>
          <w:rFonts w:eastAsia="Times New Roman" w:cs="Times New Roman"/>
          <w:color w:val="auto"/>
          <w:sz w:val="24"/>
          <w:szCs w:val="24"/>
          <w:bdr w:val="none" w:sz="0" w:space="0" w:color="auto"/>
          <w:lang w:val="en-GB"/>
        </w:rPr>
      </w:pPr>
      <w:r>
        <w:rPr>
          <w:rFonts w:ascii="Arial" w:hAnsi="Arial"/>
          <w:b/>
          <w:bCs/>
          <w:sz w:val="24"/>
          <w:szCs w:val="24"/>
        </w:rPr>
        <w:t>Venue</w:t>
      </w:r>
      <w:r>
        <w:rPr>
          <w:rFonts w:ascii="Arial" w:hAnsi="Arial"/>
          <w:sz w:val="24"/>
          <w:szCs w:val="24"/>
        </w:rPr>
        <w:t xml:space="preserve">: </w:t>
      </w:r>
      <w:r w:rsidR="002C68A2">
        <w:rPr>
          <w:rFonts w:ascii="Arial" w:hAnsi="Arial"/>
          <w:sz w:val="24"/>
          <w:szCs w:val="24"/>
        </w:rPr>
        <w:t>The Bridge Academy,</w:t>
      </w:r>
      <w:r w:rsidR="002C68A2" w:rsidRPr="002C68A2">
        <w:rPr>
          <w:rFonts w:ascii="Arial" w:hAnsi="Arial" w:cs="Arial"/>
          <w:sz w:val="24"/>
          <w:szCs w:val="24"/>
        </w:rPr>
        <w:t xml:space="preserve"> </w:t>
      </w:r>
      <w:r w:rsidR="002C68A2" w:rsidRPr="002C68A2">
        <w:rPr>
          <w:rFonts w:ascii="Arial" w:eastAsia="Times New Roman" w:hAnsi="Arial" w:cs="Arial"/>
          <w:color w:val="auto"/>
          <w:sz w:val="24"/>
          <w:szCs w:val="24"/>
          <w:bdr w:val="none" w:sz="0" w:space="0" w:color="auto"/>
          <w:lang w:val="en-GB"/>
        </w:rPr>
        <w:t>Laburnum Street, London E2 8BA</w:t>
      </w:r>
    </w:p>
    <w:p w14:paraId="3CA93FE7" w14:textId="26206444" w:rsidR="00EC5540" w:rsidRDefault="00EC5540">
      <w:pPr>
        <w:widowControl w:val="0"/>
        <w:tabs>
          <w:tab w:val="left" w:pos="720"/>
          <w:tab w:val="left" w:pos="1080"/>
        </w:tabs>
      </w:pPr>
    </w:p>
    <w:p w14:paraId="44055044" w14:textId="77777777" w:rsidR="00EC5540" w:rsidRDefault="00333D89">
      <w:pPr>
        <w:widowControl w:val="0"/>
        <w:tabs>
          <w:tab w:val="left" w:pos="720"/>
          <w:tab w:val="left" w:pos="1080"/>
        </w:tabs>
        <w:rPr>
          <w:rFonts w:ascii="Arial" w:eastAsia="Arial" w:hAnsi="Arial" w:cs="Arial"/>
          <w:b/>
          <w:bCs/>
          <w:sz w:val="24"/>
          <w:szCs w:val="24"/>
        </w:rPr>
      </w:pPr>
      <w:r>
        <w:rPr>
          <w:rFonts w:ascii="Arial" w:hAnsi="Arial"/>
          <w:b/>
          <w:bCs/>
          <w:sz w:val="24"/>
          <w:szCs w:val="24"/>
        </w:rPr>
        <w:lastRenderedPageBreak/>
        <w:t>Weapons taught this year will be:</w:t>
      </w:r>
    </w:p>
    <w:p w14:paraId="1AE52842" w14:textId="77777777" w:rsidR="00EC5540" w:rsidRDefault="00EC5540">
      <w:pPr>
        <w:widowControl w:val="0"/>
        <w:tabs>
          <w:tab w:val="left" w:pos="720"/>
          <w:tab w:val="left" w:pos="1080"/>
        </w:tabs>
        <w:rPr>
          <w:rFonts w:ascii="Arial" w:eastAsia="Arial" w:hAnsi="Arial" w:cs="Arial"/>
          <w:b/>
          <w:bCs/>
          <w:sz w:val="24"/>
          <w:szCs w:val="24"/>
        </w:rPr>
      </w:pPr>
    </w:p>
    <w:p w14:paraId="64462080" w14:textId="77777777" w:rsidR="00EC5540" w:rsidRDefault="00333D89">
      <w:pPr>
        <w:widowControl w:val="0"/>
        <w:tabs>
          <w:tab w:val="left" w:pos="720"/>
          <w:tab w:val="left" w:pos="1080"/>
        </w:tabs>
        <w:spacing w:after="60"/>
        <w:rPr>
          <w:rFonts w:ascii="Arial" w:eastAsia="Arial" w:hAnsi="Arial" w:cs="Arial"/>
          <w:sz w:val="24"/>
          <w:szCs w:val="24"/>
        </w:rPr>
      </w:pPr>
      <w:r>
        <w:rPr>
          <w:rFonts w:ascii="Arial" w:hAnsi="Arial"/>
          <w:b/>
          <w:bCs/>
          <w:sz w:val="24"/>
          <w:szCs w:val="24"/>
        </w:rPr>
        <w:t>Basic Workshop:</w:t>
      </w:r>
      <w:r>
        <w:rPr>
          <w:rFonts w:ascii="Arial" w:hAnsi="Arial"/>
          <w:sz w:val="24"/>
          <w:szCs w:val="24"/>
        </w:rPr>
        <w:t xml:space="preserve"> Rapier &amp; Dagger, Unarmed</w:t>
      </w:r>
    </w:p>
    <w:p w14:paraId="7159B500" w14:textId="4E4E1C13" w:rsidR="00EC5540" w:rsidRDefault="00333D89">
      <w:pPr>
        <w:widowControl w:val="0"/>
        <w:tabs>
          <w:tab w:val="left" w:pos="720"/>
          <w:tab w:val="left" w:pos="1080"/>
        </w:tabs>
        <w:spacing w:after="60"/>
        <w:rPr>
          <w:rFonts w:ascii="Arial" w:eastAsia="Arial" w:hAnsi="Arial" w:cs="Arial"/>
          <w:sz w:val="24"/>
          <w:szCs w:val="24"/>
        </w:rPr>
      </w:pPr>
      <w:r>
        <w:rPr>
          <w:rFonts w:ascii="Arial" w:hAnsi="Arial"/>
          <w:b/>
          <w:bCs/>
          <w:sz w:val="24"/>
          <w:szCs w:val="24"/>
        </w:rPr>
        <w:t>Int</w:t>
      </w:r>
      <w:r w:rsidR="002C68A2">
        <w:rPr>
          <w:rFonts w:ascii="Arial" w:hAnsi="Arial"/>
          <w:b/>
          <w:bCs/>
          <w:sz w:val="24"/>
          <w:szCs w:val="24"/>
        </w:rPr>
        <w:t>/Adv</w:t>
      </w:r>
      <w:r>
        <w:rPr>
          <w:rFonts w:ascii="Arial" w:hAnsi="Arial"/>
          <w:b/>
          <w:bCs/>
          <w:sz w:val="24"/>
          <w:szCs w:val="24"/>
        </w:rPr>
        <w:t xml:space="preserve"> Workshop:</w:t>
      </w:r>
      <w:r>
        <w:rPr>
          <w:rFonts w:ascii="Arial" w:hAnsi="Arial"/>
          <w:sz w:val="24"/>
          <w:szCs w:val="24"/>
        </w:rPr>
        <w:t xml:space="preserve"> </w:t>
      </w:r>
      <w:r w:rsidR="002C68A2">
        <w:rPr>
          <w:rFonts w:ascii="Arial" w:hAnsi="Arial"/>
          <w:sz w:val="24"/>
          <w:szCs w:val="24"/>
        </w:rPr>
        <w:t>Sword &amp; Shield, Rapier &amp; Cloak</w:t>
      </w:r>
    </w:p>
    <w:p w14:paraId="1981AD6D" w14:textId="77777777" w:rsidR="00EC5540" w:rsidRDefault="00EC5540">
      <w:pPr>
        <w:pStyle w:val="BodyText"/>
        <w:widowControl w:val="0"/>
        <w:tabs>
          <w:tab w:val="left" w:pos="720"/>
          <w:tab w:val="left" w:pos="1080"/>
        </w:tabs>
        <w:spacing w:after="60"/>
        <w:rPr>
          <w:rFonts w:ascii="Arial" w:eastAsia="Arial" w:hAnsi="Arial" w:cs="Arial"/>
          <w:sz w:val="24"/>
          <w:szCs w:val="24"/>
        </w:rPr>
      </w:pPr>
    </w:p>
    <w:p w14:paraId="1EE6DBC8" w14:textId="574C58A1" w:rsidR="00EC5540" w:rsidRDefault="00333D89">
      <w:pPr>
        <w:pStyle w:val="BodyText"/>
        <w:widowControl w:val="0"/>
        <w:tabs>
          <w:tab w:val="left" w:pos="720"/>
          <w:tab w:val="left" w:pos="1080"/>
        </w:tabs>
        <w:spacing w:after="60"/>
        <w:rPr>
          <w:rFonts w:ascii="Arial" w:hAnsi="Arial"/>
          <w:sz w:val="24"/>
          <w:szCs w:val="24"/>
        </w:rPr>
      </w:pPr>
      <w:r>
        <w:rPr>
          <w:rFonts w:ascii="Arial" w:hAnsi="Arial"/>
          <w:b/>
          <w:bCs/>
          <w:sz w:val="24"/>
          <w:szCs w:val="24"/>
        </w:rPr>
        <w:t>Renewal Workshops</w:t>
      </w:r>
      <w:r>
        <w:rPr>
          <w:rFonts w:ascii="Arial" w:hAnsi="Arial"/>
          <w:sz w:val="24"/>
          <w:szCs w:val="24"/>
        </w:rPr>
        <w:t xml:space="preserve">: </w:t>
      </w:r>
      <w:r w:rsidR="002C68A2">
        <w:rPr>
          <w:rFonts w:ascii="Arial" w:hAnsi="Arial"/>
          <w:sz w:val="24"/>
          <w:szCs w:val="24"/>
        </w:rPr>
        <w:t xml:space="preserve">Rapier &amp; Dagger, Unarmed, others </w:t>
      </w:r>
      <w:proofErr w:type="spellStart"/>
      <w:r w:rsidR="002C68A2">
        <w:rPr>
          <w:rFonts w:ascii="Arial" w:hAnsi="Arial"/>
          <w:sz w:val="24"/>
          <w:szCs w:val="24"/>
        </w:rPr>
        <w:t>tbd</w:t>
      </w:r>
      <w:proofErr w:type="spellEnd"/>
      <w:r w:rsidR="002C68A2">
        <w:rPr>
          <w:rFonts w:ascii="Arial" w:hAnsi="Arial"/>
          <w:sz w:val="24"/>
          <w:szCs w:val="24"/>
        </w:rPr>
        <w:t xml:space="preserve"> depending on demand.</w:t>
      </w:r>
    </w:p>
    <w:p w14:paraId="26F10C41" w14:textId="77777777" w:rsidR="002C68A2" w:rsidRDefault="002C68A2">
      <w:pPr>
        <w:pStyle w:val="BodyText"/>
        <w:widowControl w:val="0"/>
        <w:tabs>
          <w:tab w:val="left" w:pos="720"/>
          <w:tab w:val="left" w:pos="1080"/>
        </w:tabs>
        <w:spacing w:after="60"/>
        <w:rPr>
          <w:rFonts w:ascii="Arial" w:eastAsia="Arial" w:hAnsi="Arial" w:cs="Arial"/>
          <w:sz w:val="24"/>
          <w:szCs w:val="24"/>
        </w:rPr>
      </w:pPr>
    </w:p>
    <w:p w14:paraId="1FD6F011" w14:textId="43B33D93" w:rsidR="002C68A2" w:rsidRDefault="00333D89">
      <w:pPr>
        <w:pStyle w:val="BodyText"/>
        <w:widowControl w:val="0"/>
        <w:tabs>
          <w:tab w:val="left" w:pos="720"/>
          <w:tab w:val="left" w:pos="1080"/>
        </w:tabs>
        <w:spacing w:after="60"/>
        <w:rPr>
          <w:rFonts w:ascii="Arial" w:hAnsi="Arial"/>
          <w:sz w:val="24"/>
          <w:szCs w:val="24"/>
        </w:rPr>
      </w:pPr>
      <w:r>
        <w:rPr>
          <w:rFonts w:ascii="Arial" w:hAnsi="Arial"/>
          <w:b/>
          <w:bCs/>
          <w:sz w:val="24"/>
          <w:szCs w:val="24"/>
        </w:rPr>
        <w:t>Availability required:</w:t>
      </w:r>
      <w:r>
        <w:rPr>
          <w:rFonts w:ascii="Arial Unicode MS" w:hAnsi="Arial Unicode MS"/>
          <w:sz w:val="24"/>
          <w:szCs w:val="24"/>
        </w:rPr>
        <w:br/>
      </w:r>
      <w:r w:rsidR="002C68A2">
        <w:rPr>
          <w:rFonts w:ascii="Arial" w:hAnsi="Arial"/>
          <w:sz w:val="24"/>
          <w:szCs w:val="24"/>
        </w:rPr>
        <w:t>Sunday 9th August, 10am – 5pm</w:t>
      </w:r>
    </w:p>
    <w:p w14:paraId="6A1655F9" w14:textId="032CEDDF" w:rsidR="00EC5540" w:rsidRDefault="00333D89">
      <w:pPr>
        <w:pStyle w:val="BodyText"/>
        <w:widowControl w:val="0"/>
        <w:tabs>
          <w:tab w:val="left" w:pos="720"/>
          <w:tab w:val="left" w:pos="1080"/>
        </w:tabs>
        <w:spacing w:after="60"/>
        <w:rPr>
          <w:rFonts w:ascii="Arial" w:eastAsia="Arial" w:hAnsi="Arial" w:cs="Arial"/>
          <w:sz w:val="24"/>
          <w:szCs w:val="24"/>
        </w:rPr>
      </w:pPr>
      <w:r>
        <w:rPr>
          <w:rFonts w:ascii="Arial" w:hAnsi="Arial"/>
          <w:sz w:val="24"/>
          <w:szCs w:val="24"/>
        </w:rPr>
        <w:t>Monday 1</w:t>
      </w:r>
      <w:r w:rsidR="002C68A2">
        <w:rPr>
          <w:rFonts w:ascii="Arial" w:hAnsi="Arial"/>
          <w:sz w:val="24"/>
          <w:szCs w:val="24"/>
        </w:rPr>
        <w:t>0</w:t>
      </w:r>
      <w:r>
        <w:rPr>
          <w:rFonts w:ascii="Arial" w:hAnsi="Arial"/>
          <w:sz w:val="24"/>
          <w:szCs w:val="24"/>
        </w:rPr>
        <w:t>th August - Friday 1</w:t>
      </w:r>
      <w:r w:rsidR="002C68A2">
        <w:rPr>
          <w:rFonts w:ascii="Arial" w:hAnsi="Arial"/>
          <w:sz w:val="24"/>
          <w:szCs w:val="24"/>
        </w:rPr>
        <w:t>4th</w:t>
      </w:r>
      <w:r>
        <w:rPr>
          <w:rFonts w:ascii="Arial" w:hAnsi="Arial"/>
          <w:sz w:val="24"/>
          <w:szCs w:val="24"/>
        </w:rPr>
        <w:t xml:space="preserve"> August, 9.00am – </w:t>
      </w:r>
      <w:r w:rsidR="002C68A2">
        <w:rPr>
          <w:rFonts w:ascii="Arial" w:hAnsi="Arial"/>
          <w:sz w:val="24"/>
          <w:szCs w:val="24"/>
        </w:rPr>
        <w:t>6.00pm</w:t>
      </w:r>
      <w:r>
        <w:rPr>
          <w:rFonts w:ascii="Arial" w:hAnsi="Arial"/>
          <w:sz w:val="24"/>
          <w:szCs w:val="24"/>
        </w:rPr>
        <w:t xml:space="preserve"> </w:t>
      </w:r>
    </w:p>
    <w:p w14:paraId="75ED2CF0" w14:textId="02D5BB2E" w:rsidR="00EC5540" w:rsidRDefault="00333D89">
      <w:pPr>
        <w:pStyle w:val="BodyText"/>
        <w:widowControl w:val="0"/>
        <w:tabs>
          <w:tab w:val="left" w:pos="720"/>
          <w:tab w:val="left" w:pos="1080"/>
        </w:tabs>
        <w:spacing w:after="60"/>
        <w:rPr>
          <w:rFonts w:ascii="Arial" w:eastAsia="Arial" w:hAnsi="Arial" w:cs="Arial"/>
          <w:sz w:val="24"/>
          <w:szCs w:val="24"/>
        </w:rPr>
      </w:pPr>
      <w:r>
        <w:rPr>
          <w:rFonts w:ascii="Arial" w:hAnsi="Arial"/>
          <w:sz w:val="24"/>
          <w:szCs w:val="24"/>
        </w:rPr>
        <w:t>Saturday 1</w:t>
      </w:r>
      <w:r w:rsidR="002C68A2">
        <w:rPr>
          <w:rFonts w:ascii="Arial" w:hAnsi="Arial"/>
          <w:sz w:val="24"/>
          <w:szCs w:val="24"/>
        </w:rPr>
        <w:t>5</w:t>
      </w:r>
      <w:r>
        <w:rPr>
          <w:rFonts w:ascii="Arial" w:hAnsi="Arial"/>
          <w:sz w:val="24"/>
          <w:szCs w:val="24"/>
        </w:rPr>
        <w:t>th - Sunday 1</w:t>
      </w:r>
      <w:r w:rsidR="002C68A2">
        <w:rPr>
          <w:rFonts w:ascii="Arial" w:hAnsi="Arial"/>
          <w:sz w:val="24"/>
          <w:szCs w:val="24"/>
        </w:rPr>
        <w:t>6</w:t>
      </w:r>
      <w:r>
        <w:rPr>
          <w:rFonts w:ascii="Arial" w:hAnsi="Arial"/>
          <w:sz w:val="24"/>
          <w:szCs w:val="24"/>
        </w:rPr>
        <w:t>th August 10.00am - 5.</w:t>
      </w:r>
      <w:r w:rsidR="002C68A2">
        <w:rPr>
          <w:rFonts w:ascii="Arial" w:hAnsi="Arial"/>
          <w:sz w:val="24"/>
          <w:szCs w:val="24"/>
        </w:rPr>
        <w:t>00</w:t>
      </w:r>
      <w:r>
        <w:rPr>
          <w:rFonts w:ascii="Arial" w:hAnsi="Arial"/>
          <w:sz w:val="24"/>
          <w:szCs w:val="24"/>
        </w:rPr>
        <w:t>pm.</w:t>
      </w:r>
      <w:r>
        <w:rPr>
          <w:rFonts w:ascii="Arial" w:hAnsi="Arial"/>
          <w:b/>
          <w:bCs/>
          <w:sz w:val="24"/>
          <w:szCs w:val="24"/>
        </w:rPr>
        <w:t xml:space="preserve"> (TBC)</w:t>
      </w:r>
    </w:p>
    <w:p w14:paraId="26E1DA37" w14:textId="57E3B2D8" w:rsidR="002C68A2" w:rsidRDefault="00333D89" w:rsidP="002C68A2">
      <w:pPr>
        <w:pStyle w:val="BodyText"/>
        <w:widowControl w:val="0"/>
        <w:tabs>
          <w:tab w:val="left" w:pos="720"/>
          <w:tab w:val="left" w:pos="1080"/>
        </w:tabs>
        <w:spacing w:after="60"/>
        <w:rPr>
          <w:rFonts w:ascii="Arial Unicode MS" w:hAnsi="Arial Unicode MS"/>
          <w:sz w:val="24"/>
          <w:szCs w:val="24"/>
        </w:rPr>
      </w:pPr>
      <w:r>
        <w:rPr>
          <w:rFonts w:ascii="Arial" w:hAnsi="Arial"/>
          <w:sz w:val="24"/>
          <w:szCs w:val="24"/>
        </w:rPr>
        <w:t>Monday 1</w:t>
      </w:r>
      <w:r w:rsidR="001A5A17">
        <w:rPr>
          <w:rFonts w:ascii="Arial" w:hAnsi="Arial"/>
          <w:sz w:val="24"/>
          <w:szCs w:val="24"/>
        </w:rPr>
        <w:t>7</w:t>
      </w:r>
      <w:r>
        <w:rPr>
          <w:rFonts w:ascii="Arial" w:hAnsi="Arial"/>
          <w:sz w:val="24"/>
          <w:szCs w:val="24"/>
        </w:rPr>
        <w:t xml:space="preserve">th August – </w:t>
      </w:r>
      <w:r w:rsidR="002C68A2">
        <w:rPr>
          <w:rFonts w:ascii="Arial" w:hAnsi="Arial"/>
          <w:sz w:val="24"/>
          <w:szCs w:val="24"/>
        </w:rPr>
        <w:t>Saturday 24</w:t>
      </w:r>
      <w:r w:rsidR="002C68A2" w:rsidRPr="002C68A2">
        <w:rPr>
          <w:rFonts w:ascii="Arial" w:hAnsi="Arial"/>
          <w:sz w:val="24"/>
          <w:szCs w:val="24"/>
          <w:vertAlign w:val="superscript"/>
        </w:rPr>
        <w:t>th</w:t>
      </w:r>
      <w:r w:rsidR="002C68A2">
        <w:rPr>
          <w:rFonts w:ascii="Arial" w:hAnsi="Arial"/>
          <w:sz w:val="24"/>
          <w:szCs w:val="24"/>
        </w:rPr>
        <w:t xml:space="preserve"> August 9.00am – 6.00pm</w:t>
      </w:r>
    </w:p>
    <w:p w14:paraId="417D4087" w14:textId="6DAE48DE" w:rsidR="00EC5540" w:rsidRDefault="00EC5540">
      <w:pPr>
        <w:pStyle w:val="BodyText"/>
        <w:widowControl w:val="0"/>
        <w:tabs>
          <w:tab w:val="left" w:pos="720"/>
          <w:tab w:val="left" w:pos="1080"/>
        </w:tabs>
        <w:spacing w:after="60"/>
        <w:rPr>
          <w:rFonts w:ascii="Arial" w:eastAsia="Arial" w:hAnsi="Arial" w:cs="Arial"/>
          <w:sz w:val="24"/>
          <w:szCs w:val="24"/>
        </w:rPr>
      </w:pPr>
    </w:p>
    <w:p w14:paraId="7D215EFE" w14:textId="77777777" w:rsidR="00EC5540" w:rsidRDefault="00333D89">
      <w:pPr>
        <w:pStyle w:val="Default"/>
        <w:suppressAutoHyphens/>
        <w:rPr>
          <w:rFonts w:ascii="Arial" w:eastAsia="Arial" w:hAnsi="Arial" w:cs="Arial"/>
          <w:b/>
          <w:bCs/>
          <w:sz w:val="24"/>
          <w:szCs w:val="24"/>
          <w:u w:color="000000"/>
        </w:rPr>
      </w:pPr>
      <w:r>
        <w:rPr>
          <w:rFonts w:ascii="Arial" w:hAnsi="Arial"/>
          <w:b/>
          <w:bCs/>
          <w:sz w:val="24"/>
          <w:szCs w:val="24"/>
          <w:u w:color="000000"/>
        </w:rPr>
        <w:t>Accommodation</w:t>
      </w:r>
    </w:p>
    <w:p w14:paraId="04464252" w14:textId="0823183D" w:rsidR="00EC5540" w:rsidRDefault="002C68A2">
      <w:pPr>
        <w:pStyle w:val="Default"/>
        <w:suppressAutoHyphens/>
        <w:rPr>
          <w:rFonts w:ascii="Arial" w:eastAsia="Arial" w:hAnsi="Arial" w:cs="Arial"/>
          <w:sz w:val="24"/>
          <w:szCs w:val="24"/>
          <w:u w:color="000000"/>
        </w:rPr>
      </w:pPr>
      <w:r>
        <w:rPr>
          <w:rFonts w:ascii="Arial" w:hAnsi="Arial"/>
          <w:sz w:val="24"/>
          <w:szCs w:val="24"/>
          <w:u w:color="000000"/>
        </w:rPr>
        <w:t>As we have returned to London for the BNSCW there is no longer any on-site accommodation so interns will need to make their own arrangements for accommodation if needed.</w:t>
      </w:r>
    </w:p>
    <w:p w14:paraId="166AE3A3" w14:textId="77777777" w:rsidR="00EC5540" w:rsidRDefault="00EC5540">
      <w:pPr>
        <w:pStyle w:val="Default"/>
        <w:suppressAutoHyphens/>
        <w:rPr>
          <w:rFonts w:ascii="Arial" w:eastAsia="Arial" w:hAnsi="Arial" w:cs="Arial"/>
          <w:sz w:val="24"/>
          <w:szCs w:val="24"/>
          <w:u w:color="000000"/>
        </w:rPr>
      </w:pPr>
    </w:p>
    <w:p w14:paraId="1DAB9F43" w14:textId="77777777" w:rsidR="00EC5540" w:rsidRDefault="00333D89">
      <w:pPr>
        <w:pStyle w:val="Heading2"/>
        <w:jc w:val="left"/>
        <w:rPr>
          <w:rFonts w:ascii="Arial" w:eastAsia="Arial" w:hAnsi="Arial" w:cs="Arial"/>
          <w:b/>
          <w:bCs/>
        </w:rPr>
      </w:pPr>
      <w:r>
        <w:rPr>
          <w:rFonts w:ascii="Arial" w:hAnsi="Arial"/>
          <w:b/>
          <w:bCs/>
        </w:rPr>
        <w:t>Please enclose:</w:t>
      </w:r>
    </w:p>
    <w:p w14:paraId="5C0985E9" w14:textId="4E62CF88" w:rsidR="00EC5540" w:rsidRDefault="00333D89">
      <w:pPr>
        <w:pStyle w:val="Heading2"/>
        <w:numPr>
          <w:ilvl w:val="0"/>
          <w:numId w:val="6"/>
        </w:numPr>
        <w:jc w:val="left"/>
        <w:rPr>
          <w:rFonts w:ascii="Arial" w:hAnsi="Arial"/>
        </w:rPr>
      </w:pPr>
      <w:r>
        <w:rPr>
          <w:rFonts w:ascii="Arial" w:hAnsi="Arial"/>
        </w:rPr>
        <w:t>completed application</w:t>
      </w:r>
    </w:p>
    <w:p w14:paraId="74631ACD" w14:textId="2597DF6B" w:rsidR="00EC5540" w:rsidRDefault="00333D89">
      <w:pPr>
        <w:pStyle w:val="Heading2"/>
        <w:numPr>
          <w:ilvl w:val="0"/>
          <w:numId w:val="6"/>
        </w:numPr>
        <w:jc w:val="left"/>
        <w:rPr>
          <w:rFonts w:ascii="Arial" w:hAnsi="Arial"/>
        </w:rPr>
      </w:pPr>
      <w:r>
        <w:rPr>
          <w:rFonts w:ascii="Arial" w:hAnsi="Arial"/>
        </w:rPr>
        <w:t>stage combat résumé</w:t>
      </w:r>
    </w:p>
    <w:p w14:paraId="19081E8A" w14:textId="77777777" w:rsidR="00EC5540" w:rsidRDefault="00EC5540">
      <w:pPr>
        <w:pStyle w:val="BodyText"/>
        <w:spacing w:after="0"/>
        <w:rPr>
          <w:rFonts w:ascii="Arial" w:eastAsia="Arial" w:hAnsi="Arial" w:cs="Arial"/>
          <w:b/>
          <w:bCs/>
          <w:sz w:val="24"/>
          <w:szCs w:val="24"/>
        </w:rPr>
      </w:pPr>
    </w:p>
    <w:p w14:paraId="6788558B" w14:textId="77777777" w:rsidR="00EC5540" w:rsidRDefault="00333D89">
      <w:pPr>
        <w:pStyle w:val="Heading2"/>
        <w:jc w:val="left"/>
        <w:rPr>
          <w:rFonts w:ascii="Arial" w:eastAsia="Arial" w:hAnsi="Arial" w:cs="Arial"/>
        </w:rPr>
      </w:pPr>
      <w:r>
        <w:rPr>
          <w:rFonts w:ascii="Arial" w:hAnsi="Arial"/>
        </w:rPr>
        <w:t xml:space="preserve">Email the documents to </w:t>
      </w:r>
      <w:hyperlink r:id="rId7" w:history="1">
        <w:r>
          <w:rPr>
            <w:rStyle w:val="Hyperlink0"/>
            <w:rFonts w:ascii="Arial" w:hAnsi="Arial"/>
          </w:rPr>
          <w:t>president@bassc.org</w:t>
        </w:r>
      </w:hyperlink>
    </w:p>
    <w:p w14:paraId="7446A549" w14:textId="77777777" w:rsidR="00EC5540" w:rsidRDefault="00EC5540">
      <w:pPr>
        <w:rPr>
          <w:b/>
          <w:bCs/>
        </w:rPr>
      </w:pPr>
    </w:p>
    <w:p w14:paraId="553FE205" w14:textId="77777777" w:rsidR="00EC5540" w:rsidRDefault="00EC5540">
      <w:pPr>
        <w:pStyle w:val="Heading2"/>
        <w:jc w:val="left"/>
        <w:rPr>
          <w:rFonts w:ascii="Arial" w:eastAsia="Arial" w:hAnsi="Arial" w:cs="Arial"/>
        </w:rPr>
      </w:pPr>
    </w:p>
    <w:p w14:paraId="0ECEC771" w14:textId="77777777" w:rsidR="00EC5540" w:rsidRDefault="00EC5540">
      <w:pPr>
        <w:pStyle w:val="Heading2"/>
        <w:jc w:val="left"/>
        <w:rPr>
          <w:rFonts w:ascii="Arial" w:eastAsia="Arial" w:hAnsi="Arial" w:cs="Arial"/>
        </w:rPr>
      </w:pPr>
    </w:p>
    <w:p w14:paraId="2DC5E390" w14:textId="77777777" w:rsidR="00EC5540" w:rsidRDefault="00EC5540">
      <w:pPr>
        <w:rPr>
          <w:rFonts w:ascii="Arial" w:eastAsia="Arial" w:hAnsi="Arial" w:cs="Arial"/>
          <w:sz w:val="24"/>
          <w:szCs w:val="24"/>
        </w:rPr>
      </w:pPr>
    </w:p>
    <w:p w14:paraId="1BB7D6EB" w14:textId="01108399" w:rsidR="00EC5540" w:rsidRDefault="00333D89">
      <w:pPr>
        <w:rPr>
          <w:rFonts w:ascii="Arial" w:eastAsia="Arial" w:hAnsi="Arial" w:cs="Arial"/>
          <w:b/>
          <w:bCs/>
          <w:sz w:val="24"/>
          <w:szCs w:val="24"/>
        </w:rPr>
      </w:pPr>
      <w:r>
        <w:rPr>
          <w:rFonts w:ascii="Arial" w:hAnsi="Arial"/>
          <w:b/>
          <w:bCs/>
          <w:sz w:val="24"/>
          <w:szCs w:val="24"/>
        </w:rPr>
        <w:t xml:space="preserve">Please note that the deadline for intern applications is </w:t>
      </w:r>
      <w:r w:rsidR="00850C2D">
        <w:rPr>
          <w:rFonts w:ascii="Arial" w:hAnsi="Arial"/>
          <w:b/>
          <w:bCs/>
          <w:sz w:val="24"/>
          <w:szCs w:val="24"/>
        </w:rPr>
        <w:t xml:space="preserve">Friday </w:t>
      </w:r>
      <w:r w:rsidR="002C68A2">
        <w:rPr>
          <w:rFonts w:ascii="Arial" w:hAnsi="Arial"/>
          <w:b/>
          <w:bCs/>
          <w:sz w:val="24"/>
          <w:szCs w:val="24"/>
        </w:rPr>
        <w:t>2</w:t>
      </w:r>
      <w:r w:rsidR="00850C2D">
        <w:rPr>
          <w:rFonts w:ascii="Arial" w:hAnsi="Arial"/>
          <w:b/>
          <w:bCs/>
          <w:sz w:val="24"/>
          <w:szCs w:val="24"/>
        </w:rPr>
        <w:t>7</w:t>
      </w:r>
      <w:bookmarkStart w:id="0" w:name="_GoBack"/>
      <w:bookmarkEnd w:id="0"/>
      <w:r w:rsidR="002C68A2" w:rsidRPr="002C68A2">
        <w:rPr>
          <w:rFonts w:ascii="Arial" w:hAnsi="Arial"/>
          <w:b/>
          <w:bCs/>
          <w:sz w:val="24"/>
          <w:szCs w:val="24"/>
          <w:vertAlign w:val="superscript"/>
        </w:rPr>
        <w:t>th</w:t>
      </w:r>
      <w:r w:rsidR="002C68A2">
        <w:rPr>
          <w:rFonts w:ascii="Arial" w:hAnsi="Arial"/>
          <w:b/>
          <w:bCs/>
          <w:sz w:val="24"/>
          <w:szCs w:val="24"/>
        </w:rPr>
        <w:t xml:space="preserve"> March</w:t>
      </w:r>
      <w:r>
        <w:rPr>
          <w:rFonts w:ascii="Arial" w:hAnsi="Arial"/>
          <w:b/>
          <w:bCs/>
          <w:sz w:val="24"/>
          <w:szCs w:val="24"/>
        </w:rPr>
        <w:t xml:space="preserve"> 20</w:t>
      </w:r>
      <w:r w:rsidR="002C68A2">
        <w:rPr>
          <w:rFonts w:ascii="Arial" w:hAnsi="Arial"/>
          <w:b/>
          <w:bCs/>
          <w:sz w:val="24"/>
          <w:szCs w:val="24"/>
        </w:rPr>
        <w:t>20</w:t>
      </w:r>
      <w:r>
        <w:rPr>
          <w:rFonts w:ascii="Arial" w:hAnsi="Arial"/>
          <w:b/>
          <w:bCs/>
          <w:sz w:val="24"/>
          <w:szCs w:val="24"/>
        </w:rPr>
        <w:t>.</w:t>
      </w:r>
    </w:p>
    <w:p w14:paraId="76BCB369" w14:textId="77777777" w:rsidR="00EC5540" w:rsidRDefault="00EC5540">
      <w:pPr>
        <w:sectPr w:rsidR="00EC5540">
          <w:headerReference w:type="even" r:id="rId8"/>
          <w:headerReference w:type="default" r:id="rId9"/>
          <w:footerReference w:type="even" r:id="rId10"/>
          <w:footerReference w:type="default" r:id="rId11"/>
          <w:headerReference w:type="first" r:id="rId12"/>
          <w:footerReference w:type="first" r:id="rId13"/>
          <w:pgSz w:w="11880" w:h="16800"/>
          <w:pgMar w:top="964" w:right="1474" w:bottom="1009" w:left="1474" w:header="720" w:footer="680" w:gutter="0"/>
          <w:cols w:space="720"/>
          <w:titlePg/>
        </w:sectPr>
      </w:pPr>
    </w:p>
    <w:p w14:paraId="403BAC45" w14:textId="77777777" w:rsidR="00EC5540" w:rsidRDefault="00EC5540">
      <w:pPr>
        <w:rPr>
          <w:rFonts w:ascii="Arial" w:eastAsia="Arial" w:hAnsi="Arial" w:cs="Arial"/>
          <w:b/>
          <w:bCs/>
          <w:sz w:val="24"/>
          <w:szCs w:val="24"/>
        </w:rPr>
      </w:pPr>
    </w:p>
    <w:p w14:paraId="4C4CA6E9" w14:textId="72C2BB6D" w:rsidR="00EC5540" w:rsidRDefault="00EC5540">
      <w:pPr>
        <w:rPr>
          <w:rFonts w:ascii="Arial" w:eastAsia="Arial" w:hAnsi="Arial" w:cs="Arial"/>
          <w:b/>
          <w:bCs/>
          <w:sz w:val="24"/>
          <w:szCs w:val="24"/>
        </w:rPr>
      </w:pPr>
    </w:p>
    <w:p w14:paraId="339D4746" w14:textId="33C419E1" w:rsidR="002C68A2" w:rsidRDefault="002C68A2">
      <w:pPr>
        <w:rPr>
          <w:rFonts w:ascii="Arial" w:eastAsia="Arial" w:hAnsi="Arial" w:cs="Arial"/>
          <w:b/>
          <w:bCs/>
          <w:sz w:val="24"/>
          <w:szCs w:val="24"/>
        </w:rPr>
      </w:pPr>
    </w:p>
    <w:p w14:paraId="0521913A" w14:textId="77777777" w:rsidR="002C68A2" w:rsidRDefault="002C68A2">
      <w:pPr>
        <w:rPr>
          <w:rFonts w:ascii="Arial" w:eastAsia="Arial" w:hAnsi="Arial" w:cs="Arial"/>
          <w:b/>
          <w:bCs/>
          <w:sz w:val="24"/>
          <w:szCs w:val="24"/>
        </w:rPr>
      </w:pPr>
    </w:p>
    <w:p w14:paraId="33AC1C4D" w14:textId="77777777" w:rsidR="00EC5540" w:rsidRDefault="00333D89">
      <w:pPr>
        <w:rPr>
          <w:rFonts w:ascii="Arial" w:eastAsia="Arial" w:hAnsi="Arial" w:cs="Arial"/>
          <w:b/>
          <w:bCs/>
          <w:sz w:val="24"/>
          <w:szCs w:val="24"/>
        </w:rPr>
      </w:pPr>
      <w:r>
        <w:rPr>
          <w:rFonts w:ascii="Arial" w:hAnsi="Arial"/>
          <w:b/>
          <w:bCs/>
          <w:sz w:val="24"/>
          <w:szCs w:val="24"/>
        </w:rPr>
        <w:t>Staff Application Form - Interns</w:t>
      </w:r>
    </w:p>
    <w:tbl>
      <w:tblPr>
        <w:tblW w:w="89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8"/>
        <w:gridCol w:w="5274"/>
      </w:tblGrid>
      <w:tr w:rsidR="00EC5540" w14:paraId="033B8297" w14:textId="77777777">
        <w:trPr>
          <w:trHeight w:val="260"/>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6CC67FC6" w14:textId="77777777" w:rsidR="00EC5540" w:rsidRDefault="00333D89">
            <w:pPr>
              <w:spacing w:before="120"/>
            </w:pPr>
            <w:r>
              <w:rPr>
                <w:rFonts w:ascii="Arial" w:hAnsi="Arial"/>
                <w:sz w:val="22"/>
                <w:szCs w:val="22"/>
              </w:rPr>
              <w:t>Name (first, last):</w:t>
            </w:r>
          </w:p>
        </w:tc>
        <w:tc>
          <w:tcPr>
            <w:tcW w:w="5273" w:type="dxa"/>
            <w:tcBorders>
              <w:top w:val="nil"/>
              <w:left w:val="nil"/>
              <w:bottom w:val="single" w:sz="6" w:space="0" w:color="999999"/>
              <w:right w:val="nil"/>
            </w:tcBorders>
            <w:shd w:val="clear" w:color="auto" w:fill="auto"/>
            <w:tcMar>
              <w:top w:w="80" w:type="dxa"/>
              <w:left w:w="80" w:type="dxa"/>
              <w:bottom w:w="80" w:type="dxa"/>
              <w:right w:w="80" w:type="dxa"/>
            </w:tcMar>
          </w:tcPr>
          <w:p w14:paraId="1620CBEA" w14:textId="77777777" w:rsidR="00EC5540" w:rsidRDefault="00EC5540"/>
        </w:tc>
      </w:tr>
      <w:tr w:rsidR="00EC5540" w14:paraId="6CB00197"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1D0D7F46" w14:textId="77777777" w:rsidR="00EC5540" w:rsidRDefault="00333D89">
            <w:pPr>
              <w:spacing w:before="120"/>
            </w:pPr>
            <w:r>
              <w:rPr>
                <w:rFonts w:ascii="Arial" w:hAnsi="Arial"/>
                <w:sz w:val="22"/>
                <w:szCs w:val="22"/>
              </w:rPr>
              <w:t>Address:</w:t>
            </w:r>
          </w:p>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29D85E8D" w14:textId="77777777" w:rsidR="00EC5540" w:rsidRDefault="00EC5540"/>
        </w:tc>
      </w:tr>
      <w:tr w:rsidR="00EC5540" w14:paraId="26748B7E"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3739EACD" w14:textId="77777777" w:rsidR="00EC5540" w:rsidRDefault="00EC5540"/>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43F19882" w14:textId="77777777" w:rsidR="00EC5540" w:rsidRDefault="00EC5540"/>
        </w:tc>
      </w:tr>
      <w:tr w:rsidR="00EC5540" w14:paraId="7069B0AC"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60183990" w14:textId="77777777" w:rsidR="00EC5540" w:rsidRDefault="00EC5540"/>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1C652C85" w14:textId="77777777" w:rsidR="00EC5540" w:rsidRDefault="00EC5540"/>
        </w:tc>
      </w:tr>
      <w:tr w:rsidR="00EC5540" w14:paraId="5CF99B67"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21ABA5D4" w14:textId="77777777" w:rsidR="00EC5540" w:rsidRDefault="00EC5540"/>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51058CDB" w14:textId="77777777" w:rsidR="00EC5540" w:rsidRDefault="00EC5540"/>
        </w:tc>
      </w:tr>
      <w:tr w:rsidR="00EC5540" w14:paraId="6A7E36BB"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6ECBA332" w14:textId="77777777" w:rsidR="00EC5540" w:rsidRDefault="00333D89">
            <w:pPr>
              <w:spacing w:before="120"/>
            </w:pPr>
            <w:r>
              <w:rPr>
                <w:rFonts w:ascii="Arial" w:hAnsi="Arial"/>
                <w:sz w:val="22"/>
                <w:szCs w:val="22"/>
              </w:rPr>
              <w:t>Phone (mobile):</w:t>
            </w:r>
          </w:p>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15409AC5" w14:textId="77777777" w:rsidR="00EC5540" w:rsidRDefault="00EC5540"/>
        </w:tc>
      </w:tr>
      <w:tr w:rsidR="00EC5540" w14:paraId="7CD68A71"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0706827F" w14:textId="77777777" w:rsidR="00EC5540" w:rsidRDefault="00333D89">
            <w:pPr>
              <w:spacing w:before="120"/>
            </w:pPr>
            <w:r>
              <w:rPr>
                <w:rFonts w:ascii="Arial" w:hAnsi="Arial"/>
                <w:sz w:val="22"/>
                <w:szCs w:val="22"/>
              </w:rPr>
              <w:t>Phone (home)</w:t>
            </w:r>
          </w:p>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1FC8FE75" w14:textId="77777777" w:rsidR="00EC5540" w:rsidRDefault="00EC5540"/>
        </w:tc>
      </w:tr>
      <w:tr w:rsidR="00EC5540" w14:paraId="367D2449" w14:textId="77777777">
        <w:trPr>
          <w:trHeight w:val="275"/>
          <w:jc w:val="center"/>
        </w:trPr>
        <w:tc>
          <w:tcPr>
            <w:tcW w:w="3658" w:type="dxa"/>
            <w:tcBorders>
              <w:top w:val="nil"/>
              <w:left w:val="nil"/>
              <w:bottom w:val="nil"/>
              <w:right w:val="nil"/>
            </w:tcBorders>
            <w:shd w:val="clear" w:color="auto" w:fill="auto"/>
            <w:tcMar>
              <w:top w:w="80" w:type="dxa"/>
              <w:left w:w="80" w:type="dxa"/>
              <w:bottom w:w="80" w:type="dxa"/>
              <w:right w:w="80" w:type="dxa"/>
            </w:tcMar>
          </w:tcPr>
          <w:p w14:paraId="4D8A1D3E" w14:textId="77777777" w:rsidR="00EC5540" w:rsidRDefault="00333D89">
            <w:pPr>
              <w:spacing w:before="120"/>
            </w:pPr>
            <w:r>
              <w:rPr>
                <w:rFonts w:ascii="Arial" w:hAnsi="Arial"/>
                <w:sz w:val="22"/>
                <w:szCs w:val="22"/>
              </w:rPr>
              <w:t>Email:</w:t>
            </w:r>
          </w:p>
        </w:tc>
        <w:tc>
          <w:tcPr>
            <w:tcW w:w="5273" w:type="dxa"/>
            <w:tcBorders>
              <w:top w:val="single" w:sz="6" w:space="0" w:color="999999"/>
              <w:left w:val="nil"/>
              <w:bottom w:val="single" w:sz="6" w:space="0" w:color="999999"/>
              <w:right w:val="nil"/>
            </w:tcBorders>
            <w:shd w:val="clear" w:color="auto" w:fill="auto"/>
            <w:tcMar>
              <w:top w:w="80" w:type="dxa"/>
              <w:left w:w="80" w:type="dxa"/>
              <w:bottom w:w="80" w:type="dxa"/>
              <w:right w:w="80" w:type="dxa"/>
            </w:tcMar>
          </w:tcPr>
          <w:p w14:paraId="4690A7AB" w14:textId="77777777" w:rsidR="00EC5540" w:rsidRDefault="00EC5540"/>
        </w:tc>
      </w:tr>
    </w:tbl>
    <w:p w14:paraId="79E5E433" w14:textId="77777777" w:rsidR="00EC5540" w:rsidRDefault="00EC5540">
      <w:pPr>
        <w:widowControl w:val="0"/>
        <w:jc w:val="center"/>
        <w:rPr>
          <w:rFonts w:ascii="Arial" w:eastAsia="Arial" w:hAnsi="Arial" w:cs="Arial"/>
          <w:b/>
          <w:bCs/>
          <w:sz w:val="24"/>
          <w:szCs w:val="24"/>
        </w:rPr>
      </w:pPr>
    </w:p>
    <w:p w14:paraId="03707703" w14:textId="77777777" w:rsidR="00EC5540" w:rsidRDefault="00EC5540">
      <w:pPr>
        <w:rPr>
          <w:rFonts w:ascii="Arial" w:eastAsia="Arial" w:hAnsi="Arial" w:cs="Arial"/>
          <w:sz w:val="24"/>
          <w:szCs w:val="24"/>
        </w:rPr>
      </w:pPr>
    </w:p>
    <w:tbl>
      <w:tblPr>
        <w:tblW w:w="89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2"/>
      </w:tblGrid>
      <w:tr w:rsidR="00EC5540" w14:paraId="12307EF5" w14:textId="77777777">
        <w:trPr>
          <w:trHeight w:val="132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C925295" w14:textId="77777777" w:rsidR="00EC5540" w:rsidRDefault="00333D89">
            <w:pPr>
              <w:rPr>
                <w:rFonts w:ascii="Arial" w:eastAsia="Arial" w:hAnsi="Arial" w:cs="Arial"/>
                <w:sz w:val="22"/>
                <w:szCs w:val="22"/>
              </w:rPr>
            </w:pPr>
            <w:r>
              <w:rPr>
                <w:rFonts w:ascii="Arial" w:hAnsi="Arial"/>
                <w:sz w:val="22"/>
                <w:szCs w:val="22"/>
              </w:rPr>
              <w:t>Current BASSC status</w:t>
            </w:r>
          </w:p>
          <w:p w14:paraId="6476E336" w14:textId="77777777" w:rsidR="00EC5540" w:rsidRDefault="00EC5540">
            <w:pPr>
              <w:rPr>
                <w:rFonts w:ascii="Arial" w:eastAsia="Arial" w:hAnsi="Arial" w:cs="Arial"/>
                <w:sz w:val="22"/>
                <w:szCs w:val="22"/>
              </w:rPr>
            </w:pPr>
          </w:p>
          <w:p w14:paraId="3FF77A97" w14:textId="77777777" w:rsidR="00EC5540" w:rsidRDefault="00333D89">
            <w:pPr>
              <w:pStyle w:val="Heading2"/>
              <w:spacing w:after="60"/>
              <w:jc w:val="both"/>
              <w:rPr>
                <w:rFonts w:ascii="Arial" w:eastAsia="Arial" w:hAnsi="Arial" w:cs="Arial"/>
                <w:sz w:val="22"/>
                <w:szCs w:val="22"/>
              </w:rPr>
            </w:pPr>
            <w:r>
              <w:rPr>
                <w:rFonts w:ascii="Arial" w:hAnsi="Arial"/>
                <w:sz w:val="22"/>
                <w:szCs w:val="22"/>
              </w:rPr>
              <w:t>Actor/Combatant</w:t>
            </w:r>
            <w:r>
              <w:rPr>
                <w:rFonts w:ascii="Arial" w:hAnsi="Arial"/>
                <w:sz w:val="22"/>
                <w:szCs w:val="22"/>
              </w:rPr>
              <w:tab/>
            </w:r>
          </w:p>
          <w:p w14:paraId="1426C2E2" w14:textId="77777777" w:rsidR="00EC5540" w:rsidRDefault="00333D89">
            <w:pPr>
              <w:pStyle w:val="Heading2"/>
              <w:spacing w:after="60"/>
              <w:jc w:val="both"/>
              <w:rPr>
                <w:rFonts w:ascii="Arial" w:eastAsia="Arial" w:hAnsi="Arial" w:cs="Arial"/>
                <w:sz w:val="22"/>
                <w:szCs w:val="22"/>
              </w:rPr>
            </w:pPr>
            <w:r>
              <w:rPr>
                <w:rFonts w:ascii="Arial" w:hAnsi="Arial"/>
                <w:sz w:val="22"/>
                <w:szCs w:val="22"/>
              </w:rPr>
              <w:t>Intermediate Actor/Combatant</w:t>
            </w:r>
            <w:r>
              <w:rPr>
                <w:rFonts w:ascii="Arial" w:hAnsi="Arial"/>
                <w:sz w:val="22"/>
                <w:szCs w:val="22"/>
              </w:rPr>
              <w:tab/>
            </w:r>
          </w:p>
          <w:p w14:paraId="2E0F0B47" w14:textId="77777777" w:rsidR="00EC5540" w:rsidRDefault="00333D89">
            <w:pPr>
              <w:pStyle w:val="Heading2"/>
              <w:spacing w:after="60"/>
              <w:jc w:val="both"/>
            </w:pPr>
            <w:r>
              <w:rPr>
                <w:rFonts w:ascii="Arial" w:hAnsi="Arial"/>
                <w:sz w:val="22"/>
                <w:szCs w:val="22"/>
              </w:rPr>
              <w:t>Advanced Actor/Combatant</w:t>
            </w:r>
            <w:r>
              <w:rPr>
                <w:rFonts w:ascii="Arial" w:hAnsi="Arial"/>
                <w:sz w:val="22"/>
                <w:szCs w:val="22"/>
              </w:rPr>
              <w:tab/>
            </w:r>
          </w:p>
        </w:tc>
      </w:tr>
      <w:tr w:rsidR="00EC5540" w14:paraId="0282E8BB" w14:textId="77777777">
        <w:trPr>
          <w:trHeight w:val="288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9834083" w14:textId="77777777" w:rsidR="00EC5540" w:rsidRDefault="00EC5540">
            <w:pPr>
              <w:rPr>
                <w:rFonts w:ascii="Arial" w:eastAsia="Arial" w:hAnsi="Arial" w:cs="Arial"/>
                <w:sz w:val="22"/>
                <w:szCs w:val="22"/>
              </w:rPr>
            </w:pPr>
          </w:p>
          <w:p w14:paraId="6B4ED4AD" w14:textId="77777777" w:rsidR="00EC5540" w:rsidRDefault="00333D89">
            <w:pPr>
              <w:rPr>
                <w:rFonts w:ascii="Arial" w:eastAsia="Arial" w:hAnsi="Arial" w:cs="Arial"/>
                <w:sz w:val="22"/>
                <w:szCs w:val="22"/>
              </w:rPr>
            </w:pPr>
            <w:r>
              <w:rPr>
                <w:rFonts w:ascii="Arial" w:hAnsi="Arial"/>
                <w:sz w:val="22"/>
                <w:szCs w:val="22"/>
              </w:rPr>
              <w:t>Details of FPTs passed</w:t>
            </w:r>
          </w:p>
          <w:p w14:paraId="4A41F10D" w14:textId="77777777" w:rsidR="00EC5540" w:rsidRDefault="00EC5540">
            <w:pPr>
              <w:rPr>
                <w:rFonts w:ascii="Arial" w:eastAsia="Arial" w:hAnsi="Arial" w:cs="Arial"/>
                <w:sz w:val="22"/>
                <w:szCs w:val="22"/>
              </w:rPr>
            </w:pPr>
          </w:p>
          <w:p w14:paraId="5EC95178" w14:textId="77777777" w:rsidR="00EC5540" w:rsidRDefault="00333D89">
            <w:pPr>
              <w:tabs>
                <w:tab w:val="left" w:pos="1842"/>
                <w:tab w:val="left" w:pos="4960"/>
              </w:tabs>
              <w:rPr>
                <w:rFonts w:ascii="Arial" w:eastAsia="Arial" w:hAnsi="Arial" w:cs="Arial"/>
                <w:sz w:val="22"/>
                <w:szCs w:val="22"/>
              </w:rPr>
            </w:pPr>
            <w:r>
              <w:rPr>
                <w:rFonts w:ascii="Arial" w:hAnsi="Arial"/>
                <w:sz w:val="22"/>
                <w:szCs w:val="22"/>
              </w:rPr>
              <w:t>Date</w:t>
            </w:r>
            <w:r>
              <w:rPr>
                <w:rFonts w:ascii="Arial" w:hAnsi="Arial"/>
                <w:sz w:val="22"/>
                <w:szCs w:val="22"/>
              </w:rPr>
              <w:tab/>
              <w:t>Weapon</w:t>
            </w:r>
            <w:r>
              <w:rPr>
                <w:rFonts w:ascii="Arial" w:hAnsi="Arial"/>
                <w:sz w:val="22"/>
                <w:szCs w:val="22"/>
              </w:rPr>
              <w:tab/>
              <w:t>FPT Result</w:t>
            </w:r>
          </w:p>
          <w:p w14:paraId="6C4748F3"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5C682C0"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2B92A597"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33E76148"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E8BCF50"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649D06D4"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771BD9E4" w14:textId="77777777" w:rsidR="00EC5540" w:rsidRDefault="00333D89">
            <w:pPr>
              <w:tabs>
                <w:tab w:val="left" w:pos="1842"/>
                <w:tab w:val="left" w:pos="4960"/>
              </w:tabs>
            </w:pPr>
            <w:r>
              <w:rPr>
                <w:rFonts w:ascii="Arial" w:eastAsia="Arial" w:hAnsi="Arial" w:cs="Arial"/>
                <w:sz w:val="22"/>
                <w:szCs w:val="22"/>
              </w:rPr>
              <w:tab/>
            </w:r>
            <w:r>
              <w:rPr>
                <w:rFonts w:ascii="Arial" w:eastAsia="Arial" w:hAnsi="Arial" w:cs="Arial"/>
                <w:sz w:val="22"/>
                <w:szCs w:val="22"/>
              </w:rPr>
              <w:tab/>
            </w:r>
          </w:p>
        </w:tc>
      </w:tr>
      <w:tr w:rsidR="00EC5540" w14:paraId="1992DC92" w14:textId="77777777">
        <w:trPr>
          <w:trHeight w:val="306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73270CCC" w14:textId="77777777" w:rsidR="00EC5540" w:rsidRDefault="00333D89">
            <w:pPr>
              <w:rPr>
                <w:rFonts w:ascii="Arial" w:eastAsia="Arial" w:hAnsi="Arial" w:cs="Arial"/>
                <w:sz w:val="22"/>
                <w:szCs w:val="22"/>
              </w:rPr>
            </w:pPr>
            <w:r>
              <w:rPr>
                <w:rFonts w:ascii="Arial" w:eastAsia="Cambria" w:hAnsi="Arial" w:cs="Cambria"/>
                <w:sz w:val="22"/>
                <w:szCs w:val="22"/>
              </w:rPr>
              <w:t xml:space="preserve">If you have also trained with another </w:t>
            </w:r>
            <w:proofErr w:type="spellStart"/>
            <w:r>
              <w:rPr>
                <w:rFonts w:ascii="Arial" w:eastAsia="Cambria" w:hAnsi="Arial" w:cs="Cambria"/>
                <w:sz w:val="22"/>
                <w:szCs w:val="22"/>
              </w:rPr>
              <w:t>organisation</w:t>
            </w:r>
            <w:proofErr w:type="spellEnd"/>
            <w:r>
              <w:rPr>
                <w:rFonts w:ascii="Arial" w:eastAsia="Cambria" w:hAnsi="Arial" w:cs="Cambria"/>
                <w:sz w:val="22"/>
                <w:szCs w:val="22"/>
              </w:rPr>
              <w:t xml:space="preserve">, </w:t>
            </w:r>
            <w:proofErr w:type="spellStart"/>
            <w:r>
              <w:rPr>
                <w:rFonts w:ascii="Arial" w:eastAsia="Cambria" w:hAnsi="Arial" w:cs="Cambria"/>
                <w:sz w:val="22"/>
                <w:szCs w:val="22"/>
              </w:rPr>
              <w:t>eg</w:t>
            </w:r>
            <w:proofErr w:type="spellEnd"/>
            <w:r>
              <w:rPr>
                <w:rFonts w:ascii="Arial" w:eastAsia="Cambria" w:hAnsi="Arial" w:cs="Cambria"/>
                <w:sz w:val="22"/>
                <w:szCs w:val="22"/>
              </w:rPr>
              <w:t xml:space="preserve"> SAFD, FDC, etc., please list your status with that </w:t>
            </w:r>
            <w:proofErr w:type="spellStart"/>
            <w:r>
              <w:rPr>
                <w:rFonts w:ascii="Arial" w:eastAsia="Cambria" w:hAnsi="Arial" w:cs="Cambria"/>
                <w:sz w:val="22"/>
                <w:szCs w:val="22"/>
              </w:rPr>
              <w:t>organisation</w:t>
            </w:r>
            <w:proofErr w:type="spellEnd"/>
            <w:r>
              <w:rPr>
                <w:rFonts w:ascii="Arial" w:eastAsia="Cambria" w:hAnsi="Arial" w:cs="Cambria"/>
                <w:sz w:val="22"/>
                <w:szCs w:val="22"/>
              </w:rPr>
              <w:t>:</w:t>
            </w:r>
          </w:p>
          <w:p w14:paraId="3C22D729" w14:textId="77777777" w:rsidR="00EC5540" w:rsidRDefault="00EC5540">
            <w:pPr>
              <w:rPr>
                <w:rFonts w:ascii="Arial" w:eastAsia="Arial" w:hAnsi="Arial" w:cs="Arial"/>
                <w:sz w:val="22"/>
                <w:szCs w:val="22"/>
              </w:rPr>
            </w:pPr>
          </w:p>
          <w:p w14:paraId="1FA523C7" w14:textId="77777777" w:rsidR="00EC5540" w:rsidRDefault="00333D89">
            <w:pPr>
              <w:rPr>
                <w:rFonts w:ascii="Arial" w:eastAsia="Arial" w:hAnsi="Arial" w:cs="Arial"/>
                <w:sz w:val="22"/>
                <w:szCs w:val="22"/>
              </w:rPr>
            </w:pPr>
            <w:proofErr w:type="gramStart"/>
            <w:r>
              <w:rPr>
                <w:rFonts w:ascii="Arial" w:eastAsia="Cambria" w:hAnsi="Arial" w:cs="Cambria"/>
                <w:sz w:val="22"/>
                <w:szCs w:val="22"/>
                <w:lang w:val="fr-FR"/>
              </w:rPr>
              <w:t>Organisation:</w:t>
            </w:r>
            <w:proofErr w:type="gramEnd"/>
          </w:p>
          <w:p w14:paraId="1D5A41A4" w14:textId="77777777" w:rsidR="00EC5540" w:rsidRDefault="00EC5540">
            <w:pPr>
              <w:rPr>
                <w:rFonts w:ascii="Arial" w:eastAsia="Arial" w:hAnsi="Arial" w:cs="Arial"/>
                <w:sz w:val="22"/>
                <w:szCs w:val="22"/>
              </w:rPr>
            </w:pPr>
          </w:p>
          <w:p w14:paraId="2A94FAD5" w14:textId="77777777" w:rsidR="00EC5540" w:rsidRDefault="00333D89">
            <w:pPr>
              <w:pStyle w:val="Heading2"/>
              <w:spacing w:after="60"/>
              <w:jc w:val="both"/>
              <w:rPr>
                <w:rFonts w:ascii="Arial" w:eastAsia="Arial" w:hAnsi="Arial" w:cs="Arial"/>
                <w:sz w:val="22"/>
                <w:szCs w:val="22"/>
              </w:rPr>
            </w:pPr>
            <w:r>
              <w:rPr>
                <w:rFonts w:ascii="Arial" w:hAnsi="Arial"/>
                <w:sz w:val="22"/>
                <w:szCs w:val="22"/>
              </w:rPr>
              <w:t>Actor/Combatant</w:t>
            </w:r>
            <w:r>
              <w:rPr>
                <w:rFonts w:ascii="Arial" w:hAnsi="Arial"/>
                <w:sz w:val="22"/>
                <w:szCs w:val="22"/>
              </w:rPr>
              <w:tab/>
            </w:r>
          </w:p>
          <w:p w14:paraId="30679772" w14:textId="77777777" w:rsidR="00EC5540" w:rsidRDefault="00333D89">
            <w:pPr>
              <w:pStyle w:val="Heading2"/>
              <w:spacing w:after="60"/>
              <w:jc w:val="both"/>
              <w:rPr>
                <w:rFonts w:ascii="Arial" w:eastAsia="Arial" w:hAnsi="Arial" w:cs="Arial"/>
                <w:sz w:val="22"/>
                <w:szCs w:val="22"/>
              </w:rPr>
            </w:pPr>
            <w:r>
              <w:rPr>
                <w:rFonts w:ascii="Arial" w:hAnsi="Arial"/>
                <w:sz w:val="22"/>
                <w:szCs w:val="22"/>
              </w:rPr>
              <w:t>Intermediate Actor/Combatant</w:t>
            </w:r>
            <w:r>
              <w:rPr>
                <w:rFonts w:ascii="Arial" w:hAnsi="Arial"/>
                <w:sz w:val="22"/>
                <w:szCs w:val="22"/>
              </w:rPr>
              <w:tab/>
            </w:r>
          </w:p>
          <w:p w14:paraId="1129B0A1" w14:textId="77777777" w:rsidR="00EC5540" w:rsidRDefault="00333D89">
            <w:pPr>
              <w:pStyle w:val="Heading2"/>
              <w:spacing w:after="60"/>
              <w:jc w:val="both"/>
              <w:rPr>
                <w:rFonts w:ascii="Arial" w:eastAsia="Arial" w:hAnsi="Arial" w:cs="Arial"/>
                <w:sz w:val="22"/>
                <w:szCs w:val="22"/>
              </w:rPr>
            </w:pPr>
            <w:r>
              <w:rPr>
                <w:rFonts w:ascii="Arial" w:hAnsi="Arial"/>
                <w:sz w:val="22"/>
                <w:szCs w:val="22"/>
              </w:rPr>
              <w:t>Advanced Actor/Combatant</w:t>
            </w:r>
            <w:r>
              <w:rPr>
                <w:rFonts w:ascii="Arial" w:hAnsi="Arial"/>
                <w:sz w:val="22"/>
                <w:szCs w:val="22"/>
              </w:rPr>
              <w:tab/>
            </w:r>
          </w:p>
          <w:p w14:paraId="0769DD85" w14:textId="77777777" w:rsidR="00EC5540" w:rsidRDefault="00EC5540">
            <w:pPr>
              <w:rPr>
                <w:rFonts w:ascii="Arial" w:eastAsia="Arial" w:hAnsi="Arial" w:cs="Arial"/>
                <w:sz w:val="22"/>
                <w:szCs w:val="22"/>
              </w:rPr>
            </w:pPr>
          </w:p>
          <w:p w14:paraId="0363E04E" w14:textId="77777777" w:rsidR="00EC5540" w:rsidRDefault="00EC5540">
            <w:pPr>
              <w:rPr>
                <w:rFonts w:ascii="Arial" w:eastAsia="Arial" w:hAnsi="Arial" w:cs="Arial"/>
                <w:sz w:val="22"/>
                <w:szCs w:val="22"/>
              </w:rPr>
            </w:pPr>
          </w:p>
          <w:p w14:paraId="29A0D186" w14:textId="77777777" w:rsidR="00EC5540" w:rsidRDefault="00EC5540"/>
        </w:tc>
      </w:tr>
      <w:tr w:rsidR="00EC5540" w14:paraId="719C4840" w14:textId="77777777">
        <w:trPr>
          <w:trHeight w:val="288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2248D2E" w14:textId="77777777" w:rsidR="00EC5540" w:rsidRDefault="00EC5540">
            <w:pPr>
              <w:rPr>
                <w:rFonts w:ascii="Arial" w:eastAsia="Arial" w:hAnsi="Arial" w:cs="Arial"/>
                <w:sz w:val="22"/>
                <w:szCs w:val="22"/>
              </w:rPr>
            </w:pPr>
          </w:p>
          <w:p w14:paraId="3F48E3C5" w14:textId="77777777" w:rsidR="00EC5540" w:rsidRDefault="00333D89">
            <w:pPr>
              <w:rPr>
                <w:rFonts w:ascii="Arial" w:eastAsia="Arial" w:hAnsi="Arial" w:cs="Arial"/>
                <w:sz w:val="22"/>
                <w:szCs w:val="22"/>
              </w:rPr>
            </w:pPr>
            <w:r>
              <w:rPr>
                <w:rFonts w:ascii="Arial" w:hAnsi="Arial"/>
                <w:sz w:val="22"/>
                <w:szCs w:val="22"/>
              </w:rPr>
              <w:t>Details of SPTs passed</w:t>
            </w:r>
          </w:p>
          <w:p w14:paraId="6A56D009" w14:textId="77777777" w:rsidR="00EC5540" w:rsidRDefault="00EC5540">
            <w:pPr>
              <w:rPr>
                <w:rFonts w:ascii="Arial" w:eastAsia="Arial" w:hAnsi="Arial" w:cs="Arial"/>
                <w:sz w:val="22"/>
                <w:szCs w:val="22"/>
              </w:rPr>
            </w:pPr>
          </w:p>
          <w:p w14:paraId="1F77D073" w14:textId="77777777" w:rsidR="00EC5540" w:rsidRDefault="00333D89">
            <w:pPr>
              <w:tabs>
                <w:tab w:val="left" w:pos="1842"/>
                <w:tab w:val="left" w:pos="4960"/>
              </w:tabs>
              <w:rPr>
                <w:rFonts w:ascii="Arial" w:eastAsia="Arial" w:hAnsi="Arial" w:cs="Arial"/>
                <w:sz w:val="22"/>
                <w:szCs w:val="22"/>
              </w:rPr>
            </w:pPr>
            <w:r>
              <w:rPr>
                <w:rFonts w:ascii="Arial" w:hAnsi="Arial"/>
                <w:sz w:val="22"/>
                <w:szCs w:val="22"/>
              </w:rPr>
              <w:t>Date</w:t>
            </w:r>
            <w:r>
              <w:rPr>
                <w:rFonts w:ascii="Arial" w:hAnsi="Arial"/>
                <w:sz w:val="22"/>
                <w:szCs w:val="22"/>
              </w:rPr>
              <w:tab/>
              <w:t>Weapon</w:t>
            </w:r>
            <w:r>
              <w:rPr>
                <w:rFonts w:ascii="Arial" w:hAnsi="Arial"/>
                <w:sz w:val="22"/>
                <w:szCs w:val="22"/>
              </w:rPr>
              <w:tab/>
              <w:t>FPT Result</w:t>
            </w:r>
          </w:p>
          <w:p w14:paraId="528483D3"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0C20A66"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6F15AF3D"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2DF09C3D"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2A6AB5A"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F085158" w14:textId="77777777" w:rsidR="00EC5540" w:rsidRDefault="00333D89">
            <w:pPr>
              <w:tabs>
                <w:tab w:val="left" w:pos="1842"/>
                <w:tab w:val="left" w:pos="49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D2578E9" w14:textId="77777777" w:rsidR="00EC5540" w:rsidRDefault="00333D89">
            <w:pPr>
              <w:tabs>
                <w:tab w:val="left" w:pos="1842"/>
                <w:tab w:val="left" w:pos="4960"/>
              </w:tabs>
            </w:pPr>
            <w:r>
              <w:rPr>
                <w:rFonts w:ascii="Arial" w:eastAsia="Arial" w:hAnsi="Arial" w:cs="Arial"/>
                <w:sz w:val="22"/>
                <w:szCs w:val="22"/>
              </w:rPr>
              <w:tab/>
            </w:r>
            <w:r>
              <w:rPr>
                <w:rFonts w:ascii="Arial" w:eastAsia="Arial" w:hAnsi="Arial" w:cs="Arial"/>
                <w:sz w:val="22"/>
                <w:szCs w:val="22"/>
              </w:rPr>
              <w:tab/>
            </w:r>
          </w:p>
        </w:tc>
      </w:tr>
      <w:tr w:rsidR="00EC5540" w14:paraId="5BC626A6" w14:textId="77777777">
        <w:trPr>
          <w:trHeight w:val="144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38CB5A4" w14:textId="77777777" w:rsidR="00EC5540" w:rsidRDefault="00333D89">
            <w:r>
              <w:rPr>
                <w:rFonts w:ascii="Arial" w:eastAsia="Cambria" w:hAnsi="Arial" w:cs="Cambria"/>
                <w:sz w:val="22"/>
                <w:szCs w:val="22"/>
              </w:rPr>
              <w:t>Have you previously attended the BNSCW as a student?  Please list dates and workshops attended.</w:t>
            </w:r>
          </w:p>
          <w:p w14:paraId="182107C2" w14:textId="77777777" w:rsidR="00EC5540" w:rsidRDefault="00EC5540"/>
          <w:p w14:paraId="46335346" w14:textId="77777777" w:rsidR="00EC5540" w:rsidRDefault="00EC5540"/>
          <w:p w14:paraId="3A0E8E4E" w14:textId="77777777" w:rsidR="00EC5540" w:rsidRDefault="00EC5540"/>
          <w:p w14:paraId="5B761310" w14:textId="77777777" w:rsidR="00EC5540" w:rsidRDefault="00EC5540"/>
        </w:tc>
      </w:tr>
      <w:tr w:rsidR="00EC5540" w14:paraId="04B2619D" w14:textId="77777777">
        <w:trPr>
          <w:trHeight w:val="120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BC5A657" w14:textId="77777777" w:rsidR="00EC5540" w:rsidRDefault="00333D89">
            <w:pPr>
              <w:rPr>
                <w:rFonts w:ascii="Arial" w:eastAsia="Arial" w:hAnsi="Arial" w:cs="Arial"/>
                <w:sz w:val="22"/>
                <w:szCs w:val="22"/>
              </w:rPr>
            </w:pPr>
            <w:r>
              <w:rPr>
                <w:rFonts w:ascii="Arial" w:hAnsi="Arial"/>
                <w:sz w:val="22"/>
                <w:szCs w:val="22"/>
              </w:rPr>
              <w:t xml:space="preserve">Have you previously served as staff at the BNSCW? Please list dates and position </w:t>
            </w:r>
            <w:proofErr w:type="gramStart"/>
            <w:r>
              <w:rPr>
                <w:rFonts w:ascii="Arial" w:hAnsi="Arial"/>
                <w:sz w:val="22"/>
                <w:szCs w:val="22"/>
              </w:rPr>
              <w:t>held :</w:t>
            </w:r>
            <w:proofErr w:type="gramEnd"/>
          </w:p>
          <w:p w14:paraId="488B30FF" w14:textId="77777777" w:rsidR="00EC5540" w:rsidRDefault="00EC5540">
            <w:pPr>
              <w:rPr>
                <w:rFonts w:ascii="Arial" w:eastAsia="Arial" w:hAnsi="Arial" w:cs="Arial"/>
                <w:sz w:val="22"/>
                <w:szCs w:val="22"/>
              </w:rPr>
            </w:pPr>
          </w:p>
          <w:p w14:paraId="1EE374DD" w14:textId="77777777" w:rsidR="00EC5540" w:rsidRDefault="00EC5540">
            <w:pPr>
              <w:rPr>
                <w:rFonts w:ascii="Arial" w:eastAsia="Arial" w:hAnsi="Arial" w:cs="Arial"/>
                <w:sz w:val="22"/>
                <w:szCs w:val="22"/>
              </w:rPr>
            </w:pPr>
          </w:p>
          <w:p w14:paraId="17070E0A" w14:textId="77777777" w:rsidR="00EC5540" w:rsidRDefault="00EC5540"/>
        </w:tc>
      </w:tr>
      <w:tr w:rsidR="00EC5540" w14:paraId="7A3F5C37" w14:textId="77777777">
        <w:trPr>
          <w:trHeight w:val="120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A577E8E" w14:textId="77777777" w:rsidR="00EC5540" w:rsidRDefault="00333D89">
            <w:pPr>
              <w:rPr>
                <w:rFonts w:ascii="Arial" w:eastAsia="Arial" w:hAnsi="Arial" w:cs="Arial"/>
                <w:sz w:val="22"/>
                <w:szCs w:val="22"/>
              </w:rPr>
            </w:pPr>
            <w:r>
              <w:rPr>
                <w:rFonts w:ascii="Arial" w:hAnsi="Arial"/>
                <w:sz w:val="22"/>
                <w:szCs w:val="22"/>
              </w:rPr>
              <w:t>Please list any other stage combat workshops you have attended in the last 3 years, either in the UK or abroad.</w:t>
            </w:r>
          </w:p>
          <w:p w14:paraId="199EE21C" w14:textId="77777777" w:rsidR="00EC5540" w:rsidRDefault="00EC5540">
            <w:pPr>
              <w:rPr>
                <w:rFonts w:ascii="Arial" w:eastAsia="Arial" w:hAnsi="Arial" w:cs="Arial"/>
                <w:sz w:val="22"/>
                <w:szCs w:val="22"/>
              </w:rPr>
            </w:pPr>
          </w:p>
          <w:p w14:paraId="7F54FB73" w14:textId="77777777" w:rsidR="00EC5540" w:rsidRDefault="00EC5540"/>
        </w:tc>
      </w:tr>
      <w:tr w:rsidR="00EC5540" w14:paraId="0D5FA39C" w14:textId="77777777">
        <w:trPr>
          <w:trHeight w:val="1203"/>
        </w:trPr>
        <w:tc>
          <w:tcPr>
            <w:tcW w:w="892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BC1AA7B" w14:textId="77777777" w:rsidR="00EC5540" w:rsidRDefault="00333D89">
            <w:r>
              <w:rPr>
                <w:rFonts w:ascii="Arial" w:eastAsia="Cambria" w:hAnsi="Arial" w:cs="Cambria"/>
                <w:sz w:val="22"/>
                <w:szCs w:val="22"/>
              </w:rPr>
              <w:t>How did you hear about becoming an intern at the BNSCW?</w:t>
            </w:r>
          </w:p>
          <w:p w14:paraId="7FB61E4D" w14:textId="77777777" w:rsidR="00EC5540" w:rsidRDefault="00EC5540"/>
          <w:p w14:paraId="08B5664A" w14:textId="77777777" w:rsidR="00EC5540" w:rsidRDefault="00EC5540"/>
          <w:p w14:paraId="3221D12B" w14:textId="77777777" w:rsidR="00EC5540" w:rsidRDefault="00EC5540"/>
          <w:p w14:paraId="56621F82" w14:textId="77777777" w:rsidR="00EC5540" w:rsidRDefault="00EC5540"/>
        </w:tc>
      </w:tr>
    </w:tbl>
    <w:p w14:paraId="291441EF" w14:textId="77777777" w:rsidR="00EC5540" w:rsidRDefault="00EC5540">
      <w:pPr>
        <w:widowControl w:val="0"/>
      </w:pPr>
    </w:p>
    <w:sectPr w:rsidR="00EC5540">
      <w:headerReference w:type="default" r:id="rId14"/>
      <w:headerReference w:type="first" r:id="rId15"/>
      <w:pgSz w:w="11880" w:h="16800"/>
      <w:pgMar w:top="964" w:right="1474" w:bottom="1009" w:left="1474"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48F1" w14:textId="77777777" w:rsidR="008B710F" w:rsidRDefault="008B710F">
      <w:r>
        <w:separator/>
      </w:r>
    </w:p>
  </w:endnote>
  <w:endnote w:type="continuationSeparator" w:id="0">
    <w:p w14:paraId="34E2F41B" w14:textId="77777777" w:rsidR="008B710F" w:rsidRDefault="008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6475" w14:textId="77777777" w:rsidR="00850C2D" w:rsidRDefault="00850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B5AA" w14:textId="77777777" w:rsidR="00EC5540" w:rsidRDefault="00333D8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7DF6" w14:textId="77777777" w:rsidR="00850C2D" w:rsidRDefault="0085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AA3A" w14:textId="77777777" w:rsidR="008B710F" w:rsidRDefault="008B710F">
      <w:r>
        <w:separator/>
      </w:r>
    </w:p>
  </w:footnote>
  <w:footnote w:type="continuationSeparator" w:id="0">
    <w:p w14:paraId="2466FE15" w14:textId="77777777" w:rsidR="008B710F" w:rsidRDefault="008B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57C2" w14:textId="77777777" w:rsidR="004656D0" w:rsidRDefault="00465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4FD1" w14:textId="77777777" w:rsidR="00EC5540" w:rsidRDefault="00333D89">
    <w:pPr>
      <w:pStyle w:val="Header"/>
      <w:jc w:val="center"/>
      <w:rPr>
        <w:rFonts w:ascii="Arial" w:eastAsia="Arial" w:hAnsi="Arial" w:cs="Arial"/>
        <w:b/>
        <w:bCs/>
        <w:sz w:val="28"/>
        <w:szCs w:val="28"/>
      </w:rPr>
    </w:pPr>
    <w:r>
      <w:rPr>
        <w:noProof/>
      </w:rPr>
      <w:drawing>
        <wp:anchor distT="152400" distB="152400" distL="152400" distR="152400" simplePos="0" relativeHeight="251654144" behindDoc="1" locked="0" layoutInCell="1" allowOverlap="1" wp14:anchorId="44980E06" wp14:editId="185EC3AA">
          <wp:simplePos x="0" y="0"/>
          <wp:positionH relativeFrom="page">
            <wp:posOffset>935989</wp:posOffset>
          </wp:positionH>
          <wp:positionV relativeFrom="page">
            <wp:posOffset>456565</wp:posOffset>
          </wp:positionV>
          <wp:extent cx="473710" cy="6610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ionR.png"/>
                  <pic:cNvPicPr>
                    <a:picLocks noChangeAspect="1"/>
                  </pic:cNvPicPr>
                </pic:nvPicPr>
                <pic:blipFill>
                  <a:blip r:embed="rId1"/>
                  <a:stretch>
                    <a:fillRect/>
                  </a:stretch>
                </pic:blipFill>
                <pic:spPr>
                  <a:xfrm>
                    <a:off x="0" y="0"/>
                    <a:ext cx="473710" cy="66103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06850F2D" wp14:editId="39A3F096">
          <wp:simplePos x="0" y="0"/>
          <wp:positionH relativeFrom="page">
            <wp:posOffset>6245225</wp:posOffset>
          </wp:positionH>
          <wp:positionV relativeFrom="page">
            <wp:posOffset>459740</wp:posOffset>
          </wp:positionV>
          <wp:extent cx="473710" cy="66103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ionL.png"/>
                  <pic:cNvPicPr>
                    <a:picLocks noChangeAspect="1"/>
                  </pic:cNvPicPr>
                </pic:nvPicPr>
                <pic:blipFill>
                  <a:blip r:embed="rId2"/>
                  <a:stretch>
                    <a:fillRect/>
                  </a:stretch>
                </pic:blipFill>
                <pic:spPr>
                  <a:xfrm>
                    <a:off x="0" y="0"/>
                    <a:ext cx="473710" cy="661035"/>
                  </a:xfrm>
                  <a:prstGeom prst="rect">
                    <a:avLst/>
                  </a:prstGeom>
                  <a:ln w="12700" cap="flat">
                    <a:noFill/>
                    <a:miter lim="400000"/>
                  </a:ln>
                  <a:effectLst/>
                </pic:spPr>
              </pic:pic>
            </a:graphicData>
          </a:graphic>
        </wp:anchor>
      </w:drawing>
    </w:r>
    <w:r>
      <w:rPr>
        <w:rFonts w:ascii="Arial" w:hAnsi="Arial"/>
        <w:b/>
        <w:bCs/>
        <w:sz w:val="28"/>
        <w:szCs w:val="28"/>
      </w:rPr>
      <w:t>The British Academy of Stage &amp; Screen Combat</w:t>
    </w:r>
  </w:p>
  <w:p w14:paraId="74FCF6E4" w14:textId="77777777" w:rsidR="00EC5540" w:rsidRDefault="00EC5540">
    <w:pPr>
      <w:pStyle w:val="Header"/>
      <w:jc w:val="center"/>
      <w:rPr>
        <w:rFonts w:ascii="Arial" w:eastAsia="Arial" w:hAnsi="Arial" w:cs="Arial"/>
        <w:b/>
        <w:bCs/>
        <w:sz w:val="28"/>
        <w:szCs w:val="28"/>
      </w:rPr>
    </w:pPr>
  </w:p>
  <w:p w14:paraId="27986D4F" w14:textId="00F128BE" w:rsidR="00EC5540" w:rsidRDefault="00333D89">
    <w:pPr>
      <w:pStyle w:val="Header"/>
      <w:jc w:val="center"/>
      <w:rPr>
        <w:rFonts w:ascii="Arial" w:eastAsia="Arial" w:hAnsi="Arial" w:cs="Arial"/>
        <w:b/>
        <w:bCs/>
        <w:sz w:val="24"/>
        <w:szCs w:val="24"/>
      </w:rPr>
    </w:pPr>
    <w:r>
      <w:rPr>
        <w:rFonts w:ascii="Arial" w:hAnsi="Arial"/>
        <w:b/>
        <w:bCs/>
        <w:sz w:val="24"/>
        <w:szCs w:val="24"/>
      </w:rPr>
      <w:t>British National Stage Combat Workshops 20</w:t>
    </w:r>
    <w:r w:rsidR="002C68A2">
      <w:rPr>
        <w:rFonts w:ascii="Arial" w:hAnsi="Arial"/>
        <w:b/>
        <w:bCs/>
        <w:sz w:val="24"/>
        <w:szCs w:val="24"/>
      </w:rPr>
      <w:t>20</w:t>
    </w:r>
  </w:p>
  <w:p w14:paraId="1DA63982" w14:textId="77777777" w:rsidR="00EC5540" w:rsidRDefault="00EC5540">
    <w:pPr>
      <w:pStyle w:val="Header"/>
      <w:jc w:val="center"/>
      <w:rPr>
        <w:rFonts w:ascii="Arial" w:eastAsia="Arial" w:hAnsi="Arial" w:cs="Arial"/>
        <w:b/>
        <w:bCs/>
        <w:sz w:val="24"/>
        <w:szCs w:val="24"/>
      </w:rPr>
    </w:pPr>
  </w:p>
  <w:p w14:paraId="0CF8E07C" w14:textId="77777777" w:rsidR="00EC5540" w:rsidRDefault="00EC5540">
    <w:pPr>
      <w:pStyle w:val="Header"/>
      <w:jc w:val="center"/>
      <w:rPr>
        <w:rFonts w:ascii="Arial" w:eastAsia="Arial" w:hAnsi="Arial" w:cs="Arial"/>
        <w:b/>
        <w:bCs/>
        <w:sz w:val="24"/>
        <w:szCs w:val="24"/>
      </w:rPr>
    </w:pPr>
  </w:p>
  <w:p w14:paraId="42C8A7A0" w14:textId="77777777" w:rsidR="00EC5540" w:rsidRDefault="00EC55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3B6C" w14:textId="77777777" w:rsidR="00EC5540" w:rsidRDefault="00333D89">
    <w:pPr>
      <w:pStyle w:val="Header"/>
      <w:jc w:val="center"/>
      <w:rPr>
        <w:rFonts w:ascii="Arial" w:eastAsia="Arial" w:hAnsi="Arial" w:cs="Arial"/>
        <w:b/>
        <w:bCs/>
        <w:sz w:val="24"/>
        <w:szCs w:val="24"/>
      </w:rPr>
    </w:pPr>
    <w:r>
      <w:rPr>
        <w:rFonts w:ascii="Arial" w:eastAsia="Arial" w:hAnsi="Arial" w:cs="Arial"/>
        <w:noProof/>
        <w:sz w:val="24"/>
        <w:szCs w:val="24"/>
      </w:rPr>
      <w:drawing>
        <wp:anchor distT="152400" distB="152400" distL="152400" distR="152400" simplePos="0" relativeHeight="251655168" behindDoc="1" locked="0" layoutInCell="1" allowOverlap="1" wp14:anchorId="04DBBB8F" wp14:editId="7CB718E3">
          <wp:simplePos x="0" y="0"/>
          <wp:positionH relativeFrom="page">
            <wp:posOffset>935989</wp:posOffset>
          </wp:positionH>
          <wp:positionV relativeFrom="page">
            <wp:posOffset>456565</wp:posOffset>
          </wp:positionV>
          <wp:extent cx="473710" cy="66103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ionR.png"/>
                  <pic:cNvPicPr>
                    <a:picLocks noChangeAspect="1"/>
                  </pic:cNvPicPr>
                </pic:nvPicPr>
                <pic:blipFill>
                  <a:blip r:embed="rId1"/>
                  <a:stretch>
                    <a:fillRect/>
                  </a:stretch>
                </pic:blipFill>
                <pic:spPr>
                  <a:xfrm>
                    <a:off x="0" y="0"/>
                    <a:ext cx="473710" cy="661035"/>
                  </a:xfrm>
                  <a:prstGeom prst="rect">
                    <a:avLst/>
                  </a:prstGeom>
                  <a:ln w="12700" cap="flat">
                    <a:noFill/>
                    <a:miter lim="400000"/>
                  </a:ln>
                  <a:effectLst/>
                </pic:spPr>
              </pic:pic>
            </a:graphicData>
          </a:graphic>
        </wp:anchor>
      </w:drawing>
    </w:r>
    <w:r>
      <w:rPr>
        <w:rFonts w:ascii="Arial" w:eastAsia="Arial" w:hAnsi="Arial" w:cs="Arial"/>
        <w:noProof/>
        <w:sz w:val="24"/>
        <w:szCs w:val="24"/>
      </w:rPr>
      <w:drawing>
        <wp:anchor distT="152400" distB="152400" distL="152400" distR="152400" simplePos="0" relativeHeight="251659264" behindDoc="1" locked="0" layoutInCell="1" allowOverlap="1" wp14:anchorId="1742C8A9" wp14:editId="7818A92C">
          <wp:simplePos x="0" y="0"/>
          <wp:positionH relativeFrom="page">
            <wp:posOffset>6223634</wp:posOffset>
          </wp:positionH>
          <wp:positionV relativeFrom="page">
            <wp:posOffset>459740</wp:posOffset>
          </wp:positionV>
          <wp:extent cx="473710" cy="66103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ionL.png"/>
                  <pic:cNvPicPr>
                    <a:picLocks noChangeAspect="1"/>
                  </pic:cNvPicPr>
                </pic:nvPicPr>
                <pic:blipFill>
                  <a:blip r:embed="rId2"/>
                  <a:stretch>
                    <a:fillRect/>
                  </a:stretch>
                </pic:blipFill>
                <pic:spPr>
                  <a:xfrm>
                    <a:off x="0" y="0"/>
                    <a:ext cx="473710" cy="661035"/>
                  </a:xfrm>
                  <a:prstGeom prst="rect">
                    <a:avLst/>
                  </a:prstGeom>
                  <a:ln w="12700" cap="flat">
                    <a:noFill/>
                    <a:miter lim="400000"/>
                  </a:ln>
                  <a:effectLst/>
                </pic:spPr>
              </pic:pic>
            </a:graphicData>
          </a:graphic>
        </wp:anchor>
      </w:drawing>
    </w:r>
    <w:r>
      <w:rPr>
        <w:rFonts w:ascii="Arial" w:hAnsi="Arial"/>
        <w:b/>
        <w:bCs/>
        <w:sz w:val="24"/>
        <w:szCs w:val="24"/>
      </w:rPr>
      <w:t>The British Academy of Stage &amp; Screen Combat</w:t>
    </w:r>
  </w:p>
  <w:p w14:paraId="62F48915" w14:textId="77777777" w:rsidR="00EC5540" w:rsidRDefault="00EC5540">
    <w:pPr>
      <w:pStyle w:val="Header"/>
      <w:jc w:val="center"/>
      <w:rPr>
        <w:rFonts w:ascii="Arial" w:eastAsia="Arial" w:hAnsi="Arial" w:cs="Arial"/>
        <w:b/>
        <w:bCs/>
        <w:sz w:val="24"/>
        <w:szCs w:val="24"/>
      </w:rPr>
    </w:pPr>
  </w:p>
  <w:p w14:paraId="5A3BC537" w14:textId="65924C94" w:rsidR="00EC5540" w:rsidRDefault="00333D89">
    <w:pPr>
      <w:pStyle w:val="Header"/>
      <w:jc w:val="center"/>
    </w:pPr>
    <w:r>
      <w:rPr>
        <w:rFonts w:ascii="Arial" w:hAnsi="Arial"/>
        <w:b/>
        <w:bCs/>
        <w:sz w:val="24"/>
        <w:szCs w:val="24"/>
      </w:rPr>
      <w:t>British National Stage Combat Workshops 20</w:t>
    </w:r>
    <w:r w:rsidR="004656D0">
      <w:rPr>
        <w:rFonts w:ascii="Arial" w:hAnsi="Arial"/>
        <w:b/>
        <w:bCs/>
        <w:sz w:val="24"/>
        <w:szCs w:val="24"/>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A0C0" w14:textId="77777777" w:rsidR="002C68A2" w:rsidRDefault="002C68A2">
    <w:pPr>
      <w:pStyle w:val="HeaderFooter"/>
    </w:pPr>
  </w:p>
  <w:p w14:paraId="310FFD03" w14:textId="77777777" w:rsidR="002C68A2" w:rsidRDefault="002C68A2">
    <w:pPr>
      <w:pStyle w:val="HeaderFooter"/>
    </w:pPr>
  </w:p>
  <w:p w14:paraId="7EE5DA28" w14:textId="77777777" w:rsidR="002C68A2" w:rsidRDefault="002C68A2">
    <w:pPr>
      <w:pStyle w:val="HeaderFooter"/>
    </w:pPr>
  </w:p>
  <w:p w14:paraId="3A676DEA" w14:textId="77777777" w:rsidR="002C68A2" w:rsidRDefault="002C68A2">
    <w:pPr>
      <w:pStyle w:val="HeaderFooter"/>
    </w:pPr>
  </w:p>
  <w:p w14:paraId="2474665C" w14:textId="52EF1E3A" w:rsidR="00EC5540" w:rsidRDefault="00333D89">
    <w:pPr>
      <w:pStyle w:val="HeaderFooter"/>
    </w:pPr>
    <w:r>
      <w:rPr>
        <w:noProof/>
      </w:rPr>
      <w:drawing>
        <wp:anchor distT="152400" distB="152400" distL="152400" distR="152400" simplePos="0" relativeHeight="251656192" behindDoc="1" locked="0" layoutInCell="1" allowOverlap="1" wp14:anchorId="1271CE4A" wp14:editId="3303AFA5">
          <wp:simplePos x="0" y="0"/>
          <wp:positionH relativeFrom="page">
            <wp:posOffset>935989</wp:posOffset>
          </wp:positionH>
          <wp:positionV relativeFrom="page">
            <wp:posOffset>456565</wp:posOffset>
          </wp:positionV>
          <wp:extent cx="473710" cy="66103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ionR.png"/>
                  <pic:cNvPicPr>
                    <a:picLocks noChangeAspect="1"/>
                  </pic:cNvPicPr>
                </pic:nvPicPr>
                <pic:blipFill>
                  <a:blip r:embed="rId1"/>
                  <a:stretch>
                    <a:fillRect/>
                  </a:stretch>
                </pic:blipFill>
                <pic:spPr>
                  <a:xfrm>
                    <a:off x="0" y="0"/>
                    <a:ext cx="473710" cy="66103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2F7620B6" wp14:editId="61D1C2CD">
          <wp:simplePos x="0" y="0"/>
          <wp:positionH relativeFrom="page">
            <wp:posOffset>6245225</wp:posOffset>
          </wp:positionH>
          <wp:positionV relativeFrom="page">
            <wp:posOffset>459740</wp:posOffset>
          </wp:positionV>
          <wp:extent cx="473710" cy="66103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ionL.png"/>
                  <pic:cNvPicPr>
                    <a:picLocks noChangeAspect="1"/>
                  </pic:cNvPicPr>
                </pic:nvPicPr>
                <pic:blipFill>
                  <a:blip r:embed="rId2"/>
                  <a:stretch>
                    <a:fillRect/>
                  </a:stretch>
                </pic:blipFill>
                <pic:spPr>
                  <a:xfrm>
                    <a:off x="0" y="0"/>
                    <a:ext cx="473710" cy="661035"/>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1962" w14:textId="77777777" w:rsidR="00EC5540" w:rsidRDefault="00333D89">
    <w:pPr>
      <w:pStyle w:val="HeaderFooter"/>
    </w:pPr>
    <w:r>
      <w:rPr>
        <w:noProof/>
      </w:rPr>
      <w:drawing>
        <wp:anchor distT="152400" distB="152400" distL="152400" distR="152400" simplePos="0" relativeHeight="251657216" behindDoc="1" locked="0" layoutInCell="1" allowOverlap="1" wp14:anchorId="472B26C3" wp14:editId="5D7ADD15">
          <wp:simplePos x="0" y="0"/>
          <wp:positionH relativeFrom="page">
            <wp:posOffset>935989</wp:posOffset>
          </wp:positionH>
          <wp:positionV relativeFrom="page">
            <wp:posOffset>456565</wp:posOffset>
          </wp:positionV>
          <wp:extent cx="473710" cy="661035"/>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ionR.png"/>
                  <pic:cNvPicPr>
                    <a:picLocks noChangeAspect="1"/>
                  </pic:cNvPicPr>
                </pic:nvPicPr>
                <pic:blipFill>
                  <a:blip r:embed="rId1"/>
                  <a:stretch>
                    <a:fillRect/>
                  </a:stretch>
                </pic:blipFill>
                <pic:spPr>
                  <a:xfrm>
                    <a:off x="0" y="0"/>
                    <a:ext cx="473710" cy="661035"/>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4D804B17" wp14:editId="4DCD90BD">
          <wp:simplePos x="0" y="0"/>
          <wp:positionH relativeFrom="page">
            <wp:posOffset>6223634</wp:posOffset>
          </wp:positionH>
          <wp:positionV relativeFrom="page">
            <wp:posOffset>459740</wp:posOffset>
          </wp:positionV>
          <wp:extent cx="473710" cy="661035"/>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ionL.png"/>
                  <pic:cNvPicPr>
                    <a:picLocks noChangeAspect="1"/>
                  </pic:cNvPicPr>
                </pic:nvPicPr>
                <pic:blipFill>
                  <a:blip r:embed="rId2"/>
                  <a:stretch>
                    <a:fillRect/>
                  </a:stretch>
                </pic:blipFill>
                <pic:spPr>
                  <a:xfrm>
                    <a:off x="0" y="0"/>
                    <a:ext cx="473710" cy="6610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6ABD"/>
    <w:multiLevelType w:val="hybridMultilevel"/>
    <w:tmpl w:val="2F2C2BAC"/>
    <w:numStyleLink w:val="ImportedStyle1"/>
  </w:abstractNum>
  <w:abstractNum w:abstractNumId="1" w15:restartNumberingAfterBreak="0">
    <w:nsid w:val="1ACB135E"/>
    <w:multiLevelType w:val="hybridMultilevel"/>
    <w:tmpl w:val="45CC0BF2"/>
    <w:lvl w:ilvl="0" w:tplc="93825D9E">
      <w:start w:val="1"/>
      <w:numFmt w:val="bullet"/>
      <w:lvlText w:val="•"/>
      <w:lvlJc w:val="left"/>
      <w:pPr>
        <w:tabs>
          <w:tab w:val="left" w:pos="72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74593C">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8435B4">
      <w:start w:val="1"/>
      <w:numFmt w:val="bullet"/>
      <w:lvlText w:val="•"/>
      <w:lvlJc w:val="left"/>
      <w:pPr>
        <w:tabs>
          <w:tab w:val="left" w:pos="720"/>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166322">
      <w:start w:val="1"/>
      <w:numFmt w:val="bullet"/>
      <w:lvlText w:val="•"/>
      <w:lvlJc w:val="left"/>
      <w:pPr>
        <w:tabs>
          <w:tab w:val="left" w:pos="72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484F44">
      <w:start w:val="1"/>
      <w:numFmt w:val="bullet"/>
      <w:lvlText w:val="•"/>
      <w:lvlJc w:val="left"/>
      <w:pPr>
        <w:tabs>
          <w:tab w:val="left" w:pos="72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C314">
      <w:start w:val="1"/>
      <w:numFmt w:val="bullet"/>
      <w:lvlText w:val="•"/>
      <w:lvlJc w:val="left"/>
      <w:pPr>
        <w:tabs>
          <w:tab w:val="left" w:pos="720"/>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340BA4">
      <w:start w:val="1"/>
      <w:numFmt w:val="bullet"/>
      <w:lvlText w:val="•"/>
      <w:lvlJc w:val="left"/>
      <w:pPr>
        <w:tabs>
          <w:tab w:val="left" w:pos="72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2E660A">
      <w:start w:val="1"/>
      <w:numFmt w:val="bullet"/>
      <w:lvlText w:val="•"/>
      <w:lvlJc w:val="left"/>
      <w:pPr>
        <w:tabs>
          <w:tab w:val="left" w:pos="72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E1F54">
      <w:start w:val="1"/>
      <w:numFmt w:val="bullet"/>
      <w:lvlText w:val="•"/>
      <w:lvlJc w:val="left"/>
      <w:pPr>
        <w:tabs>
          <w:tab w:val="left" w:pos="720"/>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156ABE"/>
    <w:multiLevelType w:val="hybridMultilevel"/>
    <w:tmpl w:val="A6DE068E"/>
    <w:styleLink w:val="ImportedStyle2"/>
    <w:lvl w:ilvl="0" w:tplc="E8243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8574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102FA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D8CA00">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505104">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668E06">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32C322">
      <w:start w:val="1"/>
      <w:numFmt w:val="bullet"/>
      <w:lvlText w:val="·"/>
      <w:lvlJc w:val="left"/>
      <w:pPr>
        <w:tabs>
          <w:tab w:val="left" w:pos="7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4A12BE">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27D96">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793AA4"/>
    <w:multiLevelType w:val="hybridMultilevel"/>
    <w:tmpl w:val="A6DE068E"/>
    <w:numStyleLink w:val="ImportedStyle2"/>
  </w:abstractNum>
  <w:abstractNum w:abstractNumId="4" w15:restartNumberingAfterBreak="0">
    <w:nsid w:val="567F12AD"/>
    <w:multiLevelType w:val="hybridMultilevel"/>
    <w:tmpl w:val="2F2C2BAC"/>
    <w:styleLink w:val="ImportedStyle1"/>
    <w:lvl w:ilvl="0" w:tplc="D5F238D0">
      <w:start w:val="1"/>
      <w:numFmt w:val="bullet"/>
      <w:lvlText w:val="·"/>
      <w:lvlJc w:val="left"/>
      <w:pPr>
        <w:tabs>
          <w:tab w:val="left" w:pos="10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EC4D8">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9FFA">
      <w:start w:val="1"/>
      <w:numFmt w:val="bullet"/>
      <w:lvlText w:val="▪"/>
      <w:lvlJc w:val="left"/>
      <w:pPr>
        <w:tabs>
          <w:tab w:val="left" w:pos="360"/>
          <w:tab w:val="left" w:pos="108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96A7F8">
      <w:start w:val="1"/>
      <w:numFmt w:val="bullet"/>
      <w:lvlText w:val="·"/>
      <w:lvlJc w:val="left"/>
      <w:pPr>
        <w:tabs>
          <w:tab w:val="left" w:pos="360"/>
          <w:tab w:val="left" w:pos="108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4E8A3A">
      <w:start w:val="1"/>
      <w:numFmt w:val="bullet"/>
      <w:lvlText w:val="o"/>
      <w:lvlJc w:val="left"/>
      <w:pPr>
        <w:tabs>
          <w:tab w:val="left" w:pos="360"/>
          <w:tab w:val="left" w:pos="108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EA1C3C">
      <w:start w:val="1"/>
      <w:numFmt w:val="bullet"/>
      <w:lvlText w:val="▪"/>
      <w:lvlJc w:val="left"/>
      <w:pPr>
        <w:tabs>
          <w:tab w:val="left" w:pos="360"/>
          <w:tab w:val="left" w:pos="108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A2EA7C">
      <w:start w:val="1"/>
      <w:numFmt w:val="bullet"/>
      <w:lvlText w:val="·"/>
      <w:lvlJc w:val="left"/>
      <w:pPr>
        <w:tabs>
          <w:tab w:val="left" w:pos="360"/>
          <w:tab w:val="left" w:pos="108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6DF5A">
      <w:start w:val="1"/>
      <w:numFmt w:val="bullet"/>
      <w:lvlText w:val="o"/>
      <w:lvlJc w:val="left"/>
      <w:pPr>
        <w:tabs>
          <w:tab w:val="left" w:pos="360"/>
          <w:tab w:val="left" w:pos="108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C26506">
      <w:start w:val="1"/>
      <w:numFmt w:val="bullet"/>
      <w:lvlText w:val="▪"/>
      <w:lvlJc w:val="left"/>
      <w:pPr>
        <w:tabs>
          <w:tab w:val="left" w:pos="360"/>
          <w:tab w:val="left" w:pos="108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1C0E9148">
        <w:start w:val="1"/>
        <w:numFmt w:val="bullet"/>
        <w:lvlText w:val="·"/>
        <w:lvlJc w:val="left"/>
        <w:pPr>
          <w:tabs>
            <w:tab w:val="left" w:pos="720"/>
            <w:tab w:val="left" w:pos="1080"/>
          </w:tabs>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4603A4">
        <w:start w:val="1"/>
        <w:numFmt w:val="bullet"/>
        <w:lvlText w:val="o"/>
        <w:lvlJc w:val="left"/>
        <w:pPr>
          <w:tabs>
            <w:tab w:val="left" w:pos="720"/>
          </w:tabs>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E6690">
        <w:start w:val="1"/>
        <w:numFmt w:val="bullet"/>
        <w:lvlText w:val="▪"/>
        <w:lvlJc w:val="left"/>
        <w:pPr>
          <w:tabs>
            <w:tab w:val="left" w:pos="720"/>
            <w:tab w:val="left" w:pos="1080"/>
          </w:tabs>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205B04">
        <w:start w:val="1"/>
        <w:numFmt w:val="bullet"/>
        <w:lvlText w:val="·"/>
        <w:lvlJc w:val="left"/>
        <w:pPr>
          <w:tabs>
            <w:tab w:val="left" w:pos="720"/>
            <w:tab w:val="left" w:pos="1080"/>
          </w:tabs>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346D6E">
        <w:start w:val="1"/>
        <w:numFmt w:val="bullet"/>
        <w:lvlText w:val="o"/>
        <w:lvlJc w:val="left"/>
        <w:pPr>
          <w:tabs>
            <w:tab w:val="left" w:pos="720"/>
            <w:tab w:val="left" w:pos="1080"/>
          </w:tabs>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F44C8A">
        <w:start w:val="1"/>
        <w:numFmt w:val="bullet"/>
        <w:lvlText w:val="▪"/>
        <w:lvlJc w:val="left"/>
        <w:pPr>
          <w:tabs>
            <w:tab w:val="left" w:pos="720"/>
            <w:tab w:val="left" w:pos="1080"/>
          </w:tabs>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D8623A">
        <w:start w:val="1"/>
        <w:numFmt w:val="bullet"/>
        <w:lvlText w:val="·"/>
        <w:lvlJc w:val="left"/>
        <w:pPr>
          <w:tabs>
            <w:tab w:val="left" w:pos="720"/>
            <w:tab w:val="left" w:pos="1080"/>
          </w:tabs>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5C2C88">
        <w:start w:val="1"/>
        <w:numFmt w:val="bullet"/>
        <w:lvlText w:val="o"/>
        <w:lvlJc w:val="left"/>
        <w:pPr>
          <w:tabs>
            <w:tab w:val="left" w:pos="720"/>
            <w:tab w:val="left" w:pos="1080"/>
          </w:tabs>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681DEC">
        <w:start w:val="1"/>
        <w:numFmt w:val="bullet"/>
        <w:lvlText w:val="▪"/>
        <w:lvlJc w:val="left"/>
        <w:pPr>
          <w:tabs>
            <w:tab w:val="left" w:pos="720"/>
            <w:tab w:val="left" w:pos="1080"/>
          </w:tabs>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40"/>
    <w:rsid w:val="001A5A17"/>
    <w:rsid w:val="002C68A2"/>
    <w:rsid w:val="00333D89"/>
    <w:rsid w:val="004656D0"/>
    <w:rsid w:val="00850C2D"/>
    <w:rsid w:val="008B710F"/>
    <w:rsid w:val="00EC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5D0A"/>
  <w15:docId w15:val="{2B41F65B-C877-C94F-8623-967C7AB8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rPr>
  </w:style>
  <w:style w:type="paragraph" w:styleId="Heading2">
    <w:name w:val="heading 2"/>
    <w:next w:val="Normal"/>
    <w:uiPriority w:val="9"/>
    <w:unhideWhenUsed/>
    <w:qFormat/>
    <w:pPr>
      <w:keepNext/>
      <w:jc w:val="center"/>
      <w:outlineLvl w:val="1"/>
    </w:pPr>
    <w:rPr>
      <w:rFonts w:cs="Arial Unicode MS"/>
      <w:color w:val="000000"/>
      <w:sz w:val="24"/>
      <w:szCs w:val="24"/>
      <w:u w:color="000000"/>
      <w:lang w:val="en-US"/>
    </w:rPr>
  </w:style>
  <w:style w:type="paragraph" w:styleId="Heading5">
    <w:name w:val="heading 5"/>
    <w:next w:val="Normal"/>
    <w:uiPriority w:val="9"/>
    <w:unhideWhenUsed/>
    <w:qFormat/>
    <w:pPr>
      <w:keepNext/>
      <w:outlineLvl w:val="4"/>
    </w:pPr>
    <w:rPr>
      <w:rFonts w:ascii="Arial" w:hAnsi="Arial" w:cs="Arial Unicode MS"/>
      <w:b/>
      <w:bCs/>
      <w:color w:val="000000"/>
      <w:sz w:val="22"/>
      <w:szCs w:val="22"/>
      <w:u w:color="000000"/>
      <w:lang w:val="en-US"/>
    </w:rPr>
  </w:style>
  <w:style w:type="paragraph" w:styleId="Heading6">
    <w:name w:val="heading 6"/>
    <w:next w:val="Normal"/>
    <w:uiPriority w:val="9"/>
    <w:unhideWhenUsed/>
    <w:qFormat/>
    <w:pPr>
      <w:keepNext/>
      <w:widowControl w:val="0"/>
      <w:tabs>
        <w:tab w:val="left" w:pos="720"/>
        <w:tab w:val="left" w:pos="1080"/>
      </w:tabs>
      <w:jc w:val="both"/>
      <w:outlineLvl w:val="5"/>
    </w:pPr>
    <w:rPr>
      <w:rFonts w:ascii="Arial" w:eastAsia="Arial" w:hAnsi="Arial" w:cs="Arial"/>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lang w:val="en-US"/>
    </w:rPr>
  </w:style>
  <w:style w:type="paragraph" w:styleId="Footer">
    <w:name w:val="footer"/>
    <w:pPr>
      <w:tabs>
        <w:tab w:val="center" w:pos="4320"/>
        <w:tab w:val="right" w:pos="8640"/>
      </w:tabs>
    </w:pPr>
    <w:rPr>
      <w:rFonts w:cs="Arial Unicode MS"/>
      <w:color w:val="000000"/>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
    <w:name w:val="Body Text"/>
    <w:pPr>
      <w:spacing w:after="120"/>
    </w:pPr>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2">
    <w:name w:val="Imported Style 2"/>
    <w:pPr>
      <w:numPr>
        <w:numId w:val="5"/>
      </w:numPr>
    </w:pPr>
  </w:style>
  <w:style w:type="character" w:customStyle="1" w:styleId="Hyperlink0">
    <w:name w:val="Hyperlink.0"/>
    <w:basedOn w:val="Hyperlink"/>
    <w:rPr>
      <w:color w:val="0000FF"/>
      <w:u w:val="single" w:color="0000FF"/>
    </w:rPr>
  </w:style>
  <w:style w:type="character" w:customStyle="1" w:styleId="lrzxr">
    <w:name w:val="lrzxr"/>
    <w:basedOn w:val="DefaultParagraphFont"/>
    <w:rsid w:val="002C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3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bassc.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Lawson</cp:lastModifiedBy>
  <cp:revision>5</cp:revision>
  <dcterms:created xsi:type="dcterms:W3CDTF">2020-03-01T20:07:00Z</dcterms:created>
  <dcterms:modified xsi:type="dcterms:W3CDTF">2020-03-01T21:38:00Z</dcterms:modified>
</cp:coreProperties>
</file>